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17E" w:rsidRDefault="0040217E" w:rsidP="0040217E">
      <w:pPr>
        <w:spacing w:before="60"/>
        <w:ind w:left="4" w:right="147"/>
        <w:jc w:val="right"/>
        <w:rPr>
          <w:b/>
          <w:spacing w:val="-2"/>
          <w:sz w:val="28"/>
        </w:rPr>
      </w:pPr>
      <w:r>
        <w:rPr>
          <w:b/>
          <w:spacing w:val="-2"/>
          <w:sz w:val="28"/>
        </w:rPr>
        <w:t>Приложение к ООП ООО и СОО</w:t>
      </w:r>
    </w:p>
    <w:p w:rsidR="0040217E" w:rsidRDefault="0040217E">
      <w:pPr>
        <w:spacing w:before="60"/>
        <w:ind w:left="4" w:right="147"/>
        <w:jc w:val="center"/>
        <w:rPr>
          <w:b/>
          <w:spacing w:val="-2"/>
          <w:sz w:val="28"/>
        </w:rPr>
      </w:pPr>
    </w:p>
    <w:p w:rsidR="00BE3193" w:rsidRDefault="006D2670">
      <w:pPr>
        <w:spacing w:before="60"/>
        <w:ind w:left="4" w:right="147"/>
        <w:jc w:val="center"/>
        <w:rPr>
          <w:b/>
          <w:sz w:val="28"/>
        </w:rPr>
      </w:pPr>
      <w:r>
        <w:rPr>
          <w:b/>
          <w:spacing w:val="-2"/>
          <w:sz w:val="28"/>
        </w:rPr>
        <w:t>ОБУЧАЮЩИМИСЯ</w:t>
      </w:r>
    </w:p>
    <w:p w:rsidR="00BE3193" w:rsidRDefault="006D2670">
      <w:pPr>
        <w:spacing w:before="96" w:line="312" w:lineRule="auto"/>
        <w:ind w:left="4" w:right="147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УРОВНЯХ ОСНОВНОГО ОБЩЕГО И СРЕДНЕГО ОБЩЕГО ОБРАЗОВАНИЯ</w:t>
      </w:r>
    </w:p>
    <w:p w:rsidR="00BE3193" w:rsidRDefault="006D267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CF739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BE3193" w:rsidRDefault="006D2670">
      <w:pPr>
        <w:spacing w:before="117" w:line="600" w:lineRule="atLeast"/>
        <w:ind w:left="709" w:right="4288" w:firstLine="3442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Говорение </w:t>
      </w:r>
      <w:r>
        <w:rPr>
          <w:b/>
          <w:sz w:val="28"/>
        </w:rPr>
        <w:t>Общие критерии оценивания.</w:t>
      </w:r>
    </w:p>
    <w:p w:rsidR="00BE3193" w:rsidRDefault="006D2670">
      <w:pPr>
        <w:pStyle w:val="a3"/>
        <w:spacing w:before="94" w:line="312" w:lineRule="auto"/>
        <w:ind w:right="146"/>
      </w:pPr>
      <w:r>
        <w:t>При оценивании ответа ученика р</w:t>
      </w:r>
      <w:r>
        <w:t>екомендуется руководствоваться следующими основными критериями: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3"/>
        </w:tabs>
        <w:spacing w:before="1" w:line="312" w:lineRule="auto"/>
        <w:ind w:right="146" w:firstLine="707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 стилистическое соответствие);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языковая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(лексическая,</w:t>
      </w:r>
      <w:r>
        <w:rPr>
          <w:spacing w:val="-9"/>
          <w:sz w:val="28"/>
        </w:rPr>
        <w:t xml:space="preserve"> </w:t>
      </w:r>
      <w:r>
        <w:rPr>
          <w:sz w:val="28"/>
        </w:rPr>
        <w:t>грамматическая,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фонетическая);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высказывания;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3"/>
          <w:tab w:val="left" w:pos="3753"/>
          <w:tab w:val="left" w:pos="8047"/>
        </w:tabs>
        <w:spacing w:before="98" w:line="312" w:lineRule="auto"/>
        <w:ind w:right="132" w:firstLine="707"/>
        <w:rPr>
          <w:sz w:val="28"/>
        </w:rPr>
      </w:pPr>
      <w:r>
        <w:rPr>
          <w:spacing w:val="-2"/>
          <w:sz w:val="28"/>
        </w:rPr>
        <w:t>продуктивный</w:t>
      </w:r>
      <w:r>
        <w:rPr>
          <w:sz w:val="28"/>
        </w:rPr>
        <w:tab/>
      </w:r>
      <w:r>
        <w:rPr>
          <w:spacing w:val="-2"/>
          <w:sz w:val="28"/>
        </w:rPr>
        <w:t>характер/самостоятельность</w:t>
      </w:r>
      <w:r>
        <w:rPr>
          <w:sz w:val="28"/>
        </w:rPr>
        <w:tab/>
      </w:r>
      <w:r>
        <w:rPr>
          <w:spacing w:val="-8"/>
          <w:sz w:val="28"/>
        </w:rPr>
        <w:t xml:space="preserve">высказывания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высказываний)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фактическая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репродуктивных </w:t>
      </w:r>
      <w:r>
        <w:rPr>
          <w:spacing w:val="-2"/>
          <w:sz w:val="28"/>
        </w:rPr>
        <w:t>высказываний).</w:t>
      </w:r>
    </w:p>
    <w:p w:rsidR="00BE3193" w:rsidRDefault="006D2670">
      <w:pPr>
        <w:pStyle w:val="a3"/>
        <w:spacing w:line="312" w:lineRule="auto"/>
        <w:ind w:right="145"/>
      </w:pPr>
      <w:r>
        <w:rPr>
          <w:b/>
        </w:rPr>
        <w:t xml:space="preserve">В 5–9 классах </w:t>
      </w:r>
      <w:r>
        <w:t>в соответствии с федеральной рабочей программой объем высказывания составляет: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44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5–6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изложении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прочитанного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работы; </w:t>
      </w:r>
      <w:r>
        <w:rPr>
          <w:sz w:val="28"/>
        </w:rPr>
        <w:t>до 5 реплик со стороны каждого собеседника -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7–8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5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65"/>
        </w:tabs>
        <w:spacing w:before="1"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8–9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 изложении содержания про</w:t>
      </w:r>
      <w:r>
        <w:rPr>
          <w:sz w:val="28"/>
        </w:rPr>
        <w:t>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6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50"/>
        </w:tabs>
        <w:spacing w:line="312" w:lineRule="auto"/>
        <w:ind w:right="140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9–10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также </w:t>
      </w:r>
      <w:r>
        <w:rPr>
          <w:sz w:val="28"/>
        </w:rPr>
        <w:lastRenderedPageBreak/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</w:t>
      </w:r>
    </w:p>
    <w:p w:rsidR="00BE3193" w:rsidRDefault="006D2670">
      <w:pPr>
        <w:pStyle w:val="a3"/>
        <w:spacing w:before="60" w:line="312" w:lineRule="auto"/>
        <w:ind w:right="136" w:firstLine="0"/>
      </w:pPr>
      <w:bookmarkStart w:id="0" w:name="_GoBack"/>
      <w:bookmarkEnd w:id="0"/>
      <w:r>
        <w:t>проектной</w:t>
      </w:r>
      <w:r>
        <w:rPr>
          <w:spacing w:val="40"/>
        </w:rPr>
        <w:t xml:space="preserve">  </w:t>
      </w:r>
      <w:r>
        <w:t>работы;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7</w:t>
      </w:r>
      <w:r>
        <w:rPr>
          <w:spacing w:val="40"/>
        </w:rPr>
        <w:t xml:space="preserve">  </w:t>
      </w:r>
      <w:r>
        <w:t>реплик</w:t>
      </w:r>
      <w:r>
        <w:rPr>
          <w:spacing w:val="40"/>
        </w:rPr>
        <w:t xml:space="preserve">  </w:t>
      </w:r>
      <w:r>
        <w:t>со</w:t>
      </w:r>
      <w:r>
        <w:rPr>
          <w:spacing w:val="40"/>
        </w:rPr>
        <w:t xml:space="preserve">  </w:t>
      </w:r>
      <w:r>
        <w:t>стороны</w:t>
      </w:r>
      <w:r>
        <w:rPr>
          <w:spacing w:val="40"/>
        </w:rPr>
        <w:t xml:space="preserve">  </w:t>
      </w:r>
      <w:r>
        <w:t>каждого</w:t>
      </w:r>
      <w:r>
        <w:rPr>
          <w:spacing w:val="40"/>
        </w:rPr>
        <w:t xml:space="preserve">  </w:t>
      </w:r>
      <w:r>
        <w:t>собеседника</w:t>
      </w:r>
      <w:r>
        <w:rPr>
          <w:spacing w:val="40"/>
        </w:rPr>
        <w:t xml:space="preserve">  </w:t>
      </w:r>
      <w:r>
        <w:t>–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33"/>
        </w:tabs>
        <w:spacing w:before="1" w:line="312" w:lineRule="auto"/>
        <w:ind w:right="138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10–11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 изложении содержания прочитанного текста, при изложении</w:t>
      </w:r>
      <w:r>
        <w:rPr>
          <w:sz w:val="28"/>
        </w:rPr>
        <w:t xml:space="preserve">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8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речи.</w:t>
      </w:r>
    </w:p>
    <w:p w:rsidR="00BE3193" w:rsidRDefault="006D2670">
      <w:pPr>
        <w:pStyle w:val="a3"/>
        <w:spacing w:line="304" w:lineRule="auto"/>
        <w:ind w:right="144"/>
      </w:pPr>
      <w:r>
        <w:rPr>
          <w:b/>
        </w:rPr>
        <w:t xml:space="preserve">В 10–11 классах </w:t>
      </w:r>
      <w:r>
        <w:t>в соответствии с федеральной рабочей программой, объем высказывания составляет: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235"/>
        </w:tabs>
        <w:spacing w:line="304" w:lineRule="auto"/>
        <w:ind w:right="143" w:firstLine="707"/>
        <w:jc w:val="both"/>
        <w:rPr>
          <w:sz w:val="28"/>
        </w:rPr>
      </w:pPr>
      <w:r>
        <w:rPr>
          <w:sz w:val="28"/>
        </w:rPr>
        <w:t>класс: базовый уровень – до 14 фраз для монологического 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текста, при изложении результатов проектной работы; до 8 реплик со стороны каждого собеседника </w:t>
      </w:r>
      <w:r>
        <w:rPr>
          <w:rFonts w:ascii="Calibri" w:hAnsi="Calibri"/>
          <w:sz w:val="28"/>
        </w:rPr>
        <w:t xml:space="preserve">– </w:t>
      </w:r>
      <w:r>
        <w:rPr>
          <w:sz w:val="28"/>
        </w:rPr>
        <w:t>для диалогической речи;</w:t>
      </w:r>
    </w:p>
    <w:p w:rsidR="00BE3193" w:rsidRDefault="006D2670">
      <w:pPr>
        <w:pStyle w:val="a3"/>
        <w:spacing w:before="2" w:line="304" w:lineRule="auto"/>
        <w:ind w:right="142"/>
      </w:pPr>
      <w:r>
        <w:t>10 класс: углубленн</w:t>
      </w:r>
      <w:r>
        <w:t>ый уровень – до 16 фраз для монологического высказывания,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изложении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прочитанного</w:t>
      </w:r>
      <w:r>
        <w:rPr>
          <w:spacing w:val="80"/>
        </w:rPr>
        <w:t xml:space="preserve"> </w:t>
      </w:r>
      <w:r>
        <w:t>текста, при</w:t>
      </w:r>
      <w:r>
        <w:rPr>
          <w:spacing w:val="-13"/>
        </w:rPr>
        <w:t xml:space="preserve"> </w:t>
      </w:r>
      <w:r>
        <w:t>изложении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проектной</w:t>
      </w:r>
      <w:r>
        <w:rPr>
          <w:spacing w:val="-13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реплик</w:t>
      </w:r>
      <w:r>
        <w:rPr>
          <w:spacing w:val="-15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11"/>
        </w:rPr>
        <w:t xml:space="preserve"> </w:t>
      </w:r>
      <w:r>
        <w:t>каждого собеседника – для диалогической речи;</w:t>
      </w:r>
    </w:p>
    <w:p w:rsidR="00BE3193" w:rsidRDefault="006D2670">
      <w:pPr>
        <w:pStyle w:val="a3"/>
        <w:spacing w:before="1" w:line="304" w:lineRule="auto"/>
        <w:ind w:right="142"/>
      </w:pPr>
      <w:r>
        <w:t>11 класс: базовый уровень – 14</w:t>
      </w:r>
      <w:r>
        <w:rPr>
          <w:rFonts w:ascii="Calibri" w:hAnsi="Calibri"/>
        </w:rPr>
        <w:t>–</w:t>
      </w:r>
      <w:r>
        <w:t>15 фраз для монологического высказывания,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изложении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прочитанного</w:t>
      </w:r>
      <w:r>
        <w:rPr>
          <w:spacing w:val="80"/>
        </w:rPr>
        <w:t xml:space="preserve"> </w:t>
      </w:r>
      <w:r>
        <w:t xml:space="preserve">текста, при изложении результатов проектной работы; до 9 реплик со стороны каждого собеседника </w:t>
      </w:r>
      <w:r>
        <w:rPr>
          <w:rFonts w:ascii="Calibri" w:hAnsi="Calibri"/>
        </w:rPr>
        <w:t xml:space="preserve">– </w:t>
      </w:r>
      <w:r>
        <w:t>для диалогической речи;</w:t>
      </w:r>
    </w:p>
    <w:p w:rsidR="00BE3193" w:rsidRDefault="006D2670">
      <w:pPr>
        <w:pStyle w:val="a3"/>
        <w:spacing w:before="1" w:line="304" w:lineRule="auto"/>
        <w:ind w:right="141"/>
      </w:pPr>
      <w:r>
        <w:t>11 класс: углубленный уровень – 17</w:t>
      </w:r>
      <w:r>
        <w:rPr>
          <w:rFonts w:ascii="Calibri" w:hAnsi="Calibri"/>
        </w:rPr>
        <w:t>–</w:t>
      </w:r>
      <w:r>
        <w:t>18 фраз для монологического высказывания, 17</w:t>
      </w:r>
      <w:r>
        <w:rPr>
          <w:rFonts w:ascii="Calibri" w:hAnsi="Calibri"/>
        </w:rPr>
        <w:t>–</w:t>
      </w:r>
      <w:r>
        <w:t xml:space="preserve">18 фраз при изложении содержания прочитанного текста, изложении результатов проектной работы, до 10 реплик со стороны каждого собеседника </w:t>
      </w:r>
      <w:r>
        <w:rPr>
          <w:rFonts w:ascii="Calibri" w:hAnsi="Calibri"/>
        </w:rPr>
        <w:t xml:space="preserve">– </w:t>
      </w:r>
      <w:r>
        <w:t>для диалогической речи.</w:t>
      </w:r>
    </w:p>
    <w:p w:rsidR="00BE3193" w:rsidRDefault="006D2670">
      <w:pPr>
        <w:pStyle w:val="a3"/>
        <w:spacing w:before="1" w:line="304" w:lineRule="auto"/>
        <w:ind w:right="139"/>
      </w:pPr>
      <w:r>
        <w:rPr>
          <w:i/>
        </w:rPr>
        <w:t>Репродуктивно-продуктивная переработка текста</w:t>
      </w:r>
      <w:r>
        <w:t xml:space="preserve">: </w:t>
      </w:r>
      <w:r>
        <w:t>устный пересказ</w:t>
      </w:r>
      <w:r>
        <w:rPr>
          <w:spacing w:val="80"/>
        </w:rPr>
        <w:t xml:space="preserve"> </w:t>
      </w:r>
      <w:r>
        <w:t>или письменное изложение с трансформацией прочитанного текста, пересказ (изложение)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продолжением/развитием</w:t>
      </w:r>
      <w:r>
        <w:rPr>
          <w:spacing w:val="-14"/>
        </w:rPr>
        <w:t xml:space="preserve"> </w:t>
      </w:r>
      <w:r>
        <w:t>сюжета</w:t>
      </w:r>
      <w:r>
        <w:rPr>
          <w:spacing w:val="-15"/>
        </w:rPr>
        <w:t xml:space="preserve"> </w:t>
      </w:r>
      <w:r>
        <w:t>текста,</w:t>
      </w:r>
      <w:r>
        <w:rPr>
          <w:spacing w:val="-15"/>
        </w:rPr>
        <w:t xml:space="preserve"> </w:t>
      </w:r>
      <w:r>
        <w:t>изложение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элементами сочинения (8–9 классы).</w:t>
      </w:r>
    </w:p>
    <w:p w:rsidR="00BE3193" w:rsidRDefault="006D2670">
      <w:pPr>
        <w:spacing w:before="2" w:line="304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Критическая/аналитическая работа с текстом</w:t>
      </w:r>
      <w:r>
        <w:rPr>
          <w:sz w:val="28"/>
        </w:rPr>
        <w:t>: устное или письменное высказывание своего мнения/оценочного суждения по проблеме текста, беседа/диалог по теме/проблеме текста, сочинение-рассуждение (8–9 классы).</w:t>
      </w:r>
    </w:p>
    <w:p w:rsidR="00BE3193" w:rsidRDefault="006D2670">
      <w:pPr>
        <w:spacing w:line="304" w:lineRule="auto"/>
        <w:ind w:left="1" w:right="137" w:firstLine="707"/>
        <w:jc w:val="both"/>
        <w:rPr>
          <w:sz w:val="28"/>
        </w:rPr>
      </w:pPr>
      <w:r>
        <w:rPr>
          <w:i/>
          <w:sz w:val="28"/>
        </w:rPr>
        <w:t>Репродуктивная и репродуктивно-продуктивная устная речь</w:t>
      </w:r>
      <w:r>
        <w:rPr>
          <w:sz w:val="28"/>
        </w:rPr>
        <w:t>: пересказ, пересказ с трансформаци</w:t>
      </w:r>
      <w:r>
        <w:rPr>
          <w:sz w:val="28"/>
        </w:rPr>
        <w:t>ей или продолжением/развитием сюжета текста, пересказ с высказыванием собственного мнения (8–9 классы).</w:t>
      </w:r>
    </w:p>
    <w:p w:rsidR="00BE3193" w:rsidRDefault="00BE3193">
      <w:pPr>
        <w:spacing w:line="304" w:lineRule="auto"/>
        <w:jc w:val="both"/>
        <w:rPr>
          <w:sz w:val="28"/>
        </w:rPr>
        <w:sectPr w:rsidR="00BE3193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04" w:lineRule="auto"/>
        <w:ind w:right="141"/>
      </w:pPr>
      <w:r>
        <w:rPr>
          <w:i/>
        </w:rPr>
        <w:lastRenderedPageBreak/>
        <w:t>Продуктивная устная речь</w:t>
      </w:r>
      <w:r>
        <w:t>: сообщение, доклад, описание (персонажей/ реальных лиц и неодушевленных предметов/местности), комментирование</w:t>
      </w:r>
      <w:r>
        <w:t xml:space="preserve"> картинки/фотографии/графики (9 класс), дополнительно к видам заданий, перечисленных в федеральной рабочей программе, могут использоваться дополнительно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рассказ-повествование,</w:t>
      </w:r>
      <w:r>
        <w:rPr>
          <w:spacing w:val="80"/>
        </w:rPr>
        <w:t xml:space="preserve">   </w:t>
      </w:r>
      <w:r>
        <w:t>рассуждение</w:t>
      </w:r>
      <w:r>
        <w:rPr>
          <w:spacing w:val="80"/>
        </w:rPr>
        <w:t xml:space="preserve">   </w:t>
      </w:r>
      <w:r>
        <w:t>(выражение и обоснование собственного мнения) (8–9 классы)</w:t>
      </w:r>
      <w:r>
        <w:t>.</w:t>
      </w:r>
    </w:p>
    <w:p w:rsidR="00BE3193" w:rsidRDefault="006D2670">
      <w:pPr>
        <w:pStyle w:val="1"/>
        <w:spacing w:before="2" w:line="312" w:lineRule="auto"/>
        <w:ind w:right="5831"/>
        <w:jc w:val="both"/>
      </w:pPr>
      <w:r>
        <w:t>Оценивание</w:t>
      </w:r>
      <w:r>
        <w:rPr>
          <w:spacing w:val="-17"/>
        </w:rPr>
        <w:t xml:space="preserve"> </w:t>
      </w:r>
      <w:r>
        <w:t>устной</w:t>
      </w:r>
      <w:r>
        <w:rPr>
          <w:spacing w:val="-17"/>
        </w:rPr>
        <w:t xml:space="preserve"> </w:t>
      </w:r>
      <w:r>
        <w:t xml:space="preserve">речи. </w:t>
      </w:r>
      <w:r>
        <w:rPr>
          <w:spacing w:val="-2"/>
        </w:rPr>
        <w:t>Монолог.</w:t>
      </w:r>
    </w:p>
    <w:p w:rsidR="00BE3193" w:rsidRDefault="006D2670">
      <w:pPr>
        <w:spacing w:before="121"/>
        <w:ind w:left="9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монолога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>
        <w:trPr>
          <w:trHeight w:val="43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4" w:type="dxa"/>
          </w:tcPr>
          <w:p w:rsidR="00BE3193" w:rsidRDefault="006D2670">
            <w:pPr>
              <w:pStyle w:val="TableParagraph"/>
              <w:spacing w:before="56"/>
              <w:ind w:left="16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1" w:type="dxa"/>
          </w:tcPr>
          <w:p w:rsidR="00BE3193" w:rsidRDefault="006D2670">
            <w:pPr>
              <w:pStyle w:val="TableParagraph"/>
              <w:spacing w:before="56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</w:t>
            </w: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37"/>
                <w:tab w:val="left" w:pos="2554"/>
                <w:tab w:val="left" w:pos="3760"/>
                <w:tab w:val="left" w:pos="4648"/>
                <w:tab w:val="left" w:pos="5043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точно.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12"/>
                <w:tab w:val="left" w:pos="3518"/>
                <w:tab w:val="left" w:pos="5338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3971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лексическо-грамматических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и/или</w:t>
            </w:r>
            <w:r>
              <w:rPr>
                <w:sz w:val="24"/>
              </w:rPr>
              <w:tab/>
              <w:t>1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фонетическая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3"/>
                <w:tab w:val="left" w:pos="2503"/>
                <w:tab w:val="left" w:pos="3686"/>
                <w:tab w:val="left" w:pos="5084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76"/>
                <w:tab w:val="left" w:pos="1769"/>
                <w:tab w:val="left" w:pos="2676"/>
                <w:tab w:val="left" w:pos="438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пересказа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фразу/реплику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7–9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передано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73"/>
                <w:tab w:val="left" w:pos="2798"/>
                <w:tab w:val="left" w:pos="3347"/>
                <w:tab w:val="left" w:pos="4316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Пройденная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24"/>
                <w:tab w:val="left" w:pos="2633"/>
                <w:tab w:val="left" w:pos="3803"/>
                <w:tab w:val="left" w:pos="471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(менее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40–50%).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(на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2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5–6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7–9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классах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(допущены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92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tabs>
                <w:tab w:val="left" w:pos="1819"/>
                <w:tab w:val="left" w:pos="3635"/>
                <w:tab w:val="left" w:pos="431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неточностей).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>
        <w:trPr>
          <w:trHeight w:val="2335"/>
        </w:trPr>
        <w:tc>
          <w:tcPr>
            <w:tcW w:w="2264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BE3193" w:rsidRDefault="006D2670">
            <w:pPr>
              <w:pStyle w:val="TableParagraph"/>
              <w:spacing w:before="57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пройденная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 и на 5–6 фраз/ реплик в 7–9 классах меньше нормативного объема).</w:t>
            </w:r>
          </w:p>
          <w:p w:rsidR="00BE3193" w:rsidRDefault="006D267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 и/или 5 и более фонетических ошибок</w:t>
            </w:r>
          </w:p>
        </w:tc>
        <w:tc>
          <w:tcPr>
            <w:tcW w:w="1551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29"/>
                <w:tab w:val="left" w:pos="3548"/>
                <w:tab w:val="left" w:pos="5052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02"/>
                <w:tab w:val="left" w:pos="3007"/>
                <w:tab w:val="left" w:pos="3954"/>
                <w:tab w:val="left" w:pos="557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(описание,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55"/>
                <w:tab w:val="left" w:pos="2298"/>
                <w:tab w:val="left" w:pos="398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12"/>
                <w:tab w:val="left" w:pos="4431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рассуждение)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(допускаются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1–2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27"/>
                <w:tab w:val="left" w:pos="3546"/>
                <w:tab w:val="left" w:pos="5050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(1–2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полностью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высказывания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195"/>
                <w:tab w:val="left" w:pos="406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671"/>
                <w:tab w:val="left" w:pos="4436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656"/>
                <w:tab w:val="left" w:pos="2092"/>
                <w:tab w:val="left" w:pos="3311"/>
                <w:tab w:val="left" w:pos="504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47"/>
                <w:tab w:val="left" w:pos="2351"/>
                <w:tab w:val="left" w:pos="3942"/>
                <w:tab w:val="left" w:pos="4961"/>
                <w:tab w:val="left" w:pos="558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нераскрытых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2"/>
                <w:sz w:val="24"/>
              </w:rPr>
              <w:t xml:space="preserve"> 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7"/>
                <w:tab w:val="left" w:pos="2247"/>
                <w:tab w:val="left" w:pos="392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(допускаются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1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2–4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BE3193">
      <w:pPr>
        <w:pStyle w:val="a3"/>
        <w:spacing w:before="1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5811"/>
        <w:gridCol w:w="1550"/>
      </w:tblGrid>
      <w:tr w:rsidR="00BE3193">
        <w:trPr>
          <w:trHeight w:val="353"/>
        </w:trPr>
        <w:tc>
          <w:tcPr>
            <w:tcW w:w="2266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7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  <w:tc>
          <w:tcPr>
            <w:tcW w:w="1550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(1–2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ошибки),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длинными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паузами,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практически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832"/>
                <w:tab w:val="left" w:pos="1843"/>
                <w:tab w:val="left" w:pos="3117"/>
                <w:tab w:val="left" w:pos="3875"/>
                <w:tab w:val="left" w:pos="4765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опор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284"/>
                <w:tab w:val="left" w:pos="1654"/>
                <w:tab w:val="left" w:pos="2059"/>
                <w:tab w:val="left" w:pos="2558"/>
                <w:tab w:val="left" w:pos="3736"/>
                <w:tab w:val="left" w:pos="5144"/>
              </w:tabs>
              <w:spacing w:before="1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недостаточно.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4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z w:val="24"/>
              </w:rPr>
              <w:t>Коммуникативное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реализовано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согласно</w:t>
            </w:r>
          </w:p>
        </w:tc>
        <w:tc>
          <w:tcPr>
            <w:tcW w:w="1550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3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задаче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(3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аспекта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раскрыты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раскрыты).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081"/>
                <w:tab w:val="left" w:pos="3777"/>
                <w:tab w:val="left" w:pos="4266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выбранному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функционально-смысловому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3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нарушений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53"/>
                <w:tab w:val="left" w:pos="1710"/>
                <w:tab w:val="left" w:pos="2077"/>
                <w:tab w:val="left" w:pos="3609"/>
                <w:tab w:val="left" w:pos="4535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изложения.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42"/>
                <w:tab w:val="left" w:pos="3209"/>
                <w:tab w:val="left" w:pos="4262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использованы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недостаточно.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460"/>
                <w:tab w:val="left" w:pos="1866"/>
                <w:tab w:val="left" w:pos="2278"/>
                <w:tab w:val="left" w:pos="3135"/>
              </w:tabs>
              <w:spacing w:before="1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0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a3"/>
        <w:spacing w:before="106"/>
        <w:ind w:left="0" w:firstLine="0"/>
        <w:jc w:val="left"/>
        <w:rPr>
          <w:i/>
        </w:rPr>
      </w:pPr>
    </w:p>
    <w:p w:rsidR="00BE3193" w:rsidRDefault="006D2670">
      <w:pPr>
        <w:pStyle w:val="1"/>
        <w:ind w:right="0"/>
        <w:jc w:val="left"/>
      </w:pPr>
      <w:r>
        <w:rPr>
          <w:spacing w:val="-2"/>
        </w:rPr>
        <w:t>Диалог.</w:t>
      </w:r>
    </w:p>
    <w:p w:rsidR="00BE3193" w:rsidRDefault="006D2670">
      <w:pPr>
        <w:spacing w:before="216"/>
        <w:ind w:left="7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диалога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43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/>
              <w:ind w:left="1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Диалог-расспрос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954"/>
                <w:tab w:val="left" w:pos="280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лексическо-грамматических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99"/>
                <w:tab w:val="left" w:pos="3815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831"/>
                <w:tab w:val="left" w:pos="2386"/>
                <w:tab w:val="left" w:pos="3002"/>
                <w:tab w:val="left" w:pos="495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2–3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небольшие,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1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pgSz w:w="11910" w:h="16840"/>
          <w:pgMar w:top="1380" w:right="708" w:bottom="1135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3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80"/>
                <w:tab w:val="left" w:pos="2729"/>
                <w:tab w:val="left" w:pos="3468"/>
                <w:tab w:val="left" w:pos="3998"/>
                <w:tab w:val="left" w:pos="4895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26"/>
                <w:tab w:val="left" w:pos="2834"/>
                <w:tab w:val="left" w:pos="4367"/>
                <w:tab w:val="left" w:pos="4726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спрашивающего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отвечающего.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42"/>
                <w:tab w:val="left" w:pos="3196"/>
                <w:tab w:val="left" w:pos="4228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121"/>
                <w:tab w:val="left" w:pos="3297"/>
                <w:tab w:val="left" w:pos="4287"/>
                <w:tab w:val="left" w:pos="4827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620"/>
                <w:tab w:val="left" w:pos="1553"/>
                <w:tab w:val="left" w:pos="2565"/>
                <w:tab w:val="left" w:pos="3611"/>
                <w:tab w:val="left" w:pos="4021"/>
                <w:tab w:val="left" w:pos="4985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всегда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3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диалога </w:t>
            </w:r>
            <w:r>
              <w:rPr>
                <w:spacing w:val="-2"/>
                <w:sz w:val="24"/>
              </w:rPr>
              <w:t>неактивно.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запрашивает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сообщает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33"/>
                <w:tab w:val="left" w:pos="2611"/>
                <w:tab w:val="left" w:pos="3033"/>
                <w:tab w:val="left" w:pos="4269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нечеткие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ошибок).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этикетного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7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6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2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неполно/неточно.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3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150"/>
                <w:tab w:val="left" w:pos="4426"/>
              </w:tabs>
              <w:spacing w:before="5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затруднения</w:t>
            </w:r>
          </w:p>
        </w:tc>
        <w:tc>
          <w:tcPr>
            <w:tcW w:w="155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87"/>
                <w:tab w:val="left" w:pos="3578"/>
                <w:tab w:val="left" w:pos="4698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этикетной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53"/>
                <w:tab w:val="left" w:pos="2664"/>
                <w:tab w:val="left" w:pos="405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(начинать,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поддерживать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50"/>
                <w:tab w:val="left" w:pos="1900"/>
                <w:tab w:val="left" w:pos="3006"/>
                <w:tab w:val="left" w:pos="3414"/>
                <w:tab w:val="left" w:pos="4007"/>
                <w:tab w:val="left" w:pos="480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поздравлять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99"/>
                <w:tab w:val="left" w:pos="2696"/>
                <w:tab w:val="left" w:pos="471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реагировать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529"/>
                <w:tab w:val="left" w:pos="2179"/>
                <w:tab w:val="left" w:pos="2697"/>
                <w:tab w:val="left" w:pos="435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собеседника)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раскрыт).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заметные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беглости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41"/>
                <w:tab w:val="left" w:pos="2203"/>
                <w:tab w:val="left" w:pos="3199"/>
                <w:tab w:val="left" w:pos="4687"/>
                <w:tab w:val="left" w:pos="5051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(отсутствуют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благодарности).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Коммуникативная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023"/>
                <w:tab w:val="left" w:pos="2362"/>
                <w:tab w:val="left" w:pos="4072"/>
                <w:tab w:val="left" w:pos="446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215"/>
                <w:tab w:val="left" w:pos="1625"/>
                <w:tab w:val="left" w:pos="2222"/>
                <w:tab w:val="left" w:pos="3020"/>
                <w:tab w:val="left" w:pos="4131"/>
                <w:tab w:val="left" w:pos="4599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телефону),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поздравлять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реагировать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поздравление,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88"/>
                <w:tab w:val="left" w:pos="2235"/>
                <w:tab w:val="left" w:pos="3902"/>
                <w:tab w:val="left" w:pos="434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полностью).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462"/>
                <w:tab w:val="left" w:pos="1865"/>
                <w:tab w:val="left" w:pos="2280"/>
                <w:tab w:val="left" w:pos="3136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побуждение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1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действию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0"/>
                <w:tab w:val="left" w:pos="2012"/>
                <w:tab w:val="left" w:pos="3297"/>
                <w:tab w:val="left" w:pos="4429"/>
              </w:tabs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(обращаться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просьбой,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соглашаться)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выполнить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просьбу,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приглашать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совместной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деятельности,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3"/>
                <w:tab w:val="left" w:pos="2223"/>
                <w:tab w:val="left" w:pos="3843"/>
                <w:tab w:val="left" w:pos="4344"/>
              </w:tabs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3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42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7" w:line="271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диалоге, начиная, поддерживая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неполно/неточно. Имеются незначительные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беглости и точности реч</w:t>
            </w:r>
            <w:r>
              <w:rPr>
                <w:sz w:val="24"/>
              </w:rPr>
              <w:t>и.</w:t>
            </w:r>
          </w:p>
          <w:p w:rsidR="00BE3193" w:rsidRDefault="006D2670">
            <w:pPr>
              <w:pStyle w:val="TableParagraph"/>
              <w:spacing w:line="271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47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участвует в диалоге, начиная, поддерживая и завершая его (допускается отсутствие 1 этикетной фразы – начала, завершения диалога, выражения благодарности). Коммуникативная задача (обращаться с просьбой, вежливо соглашаться (не соглашаться) выполнить просьбу</w:t>
            </w:r>
            <w:r>
              <w:rPr>
                <w:sz w:val="24"/>
              </w:rPr>
              <w:t>, приглашать собеседника к совместной деятельности, вежливо соглашаться (не соглашаться) на предложение собеседника) выполнена не полностью (1 аспект задания раскрыт не полностью или совсем не раскрыт). Имеются заметные коммуникативные затруднения в беглос</w:t>
            </w:r>
            <w:r>
              <w:rPr>
                <w:sz w:val="24"/>
              </w:rPr>
              <w:t xml:space="preserve">ти и точности </w:t>
            </w:r>
            <w:r>
              <w:rPr>
                <w:spacing w:val="-4"/>
                <w:sz w:val="24"/>
              </w:rPr>
              <w:t>речи.</w:t>
            </w:r>
          </w:p>
          <w:p w:rsidR="00BE3193" w:rsidRDefault="006D2670">
            <w:pPr>
              <w:pStyle w:val="TableParagraph"/>
              <w:spacing w:before="2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5–6 лексико-грамматических ошибок и/или 3–4 фонетических ошибки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413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 w:line="268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справляется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ролью в диалоге, начиная, поддерживая и завершая его, демонстрируя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(отсутствуют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диалога, выражения благодарности). Коммуникативная 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не выполнена (2 аспекта не раскрыты или 3 аспекта раскрыты не полностью).</w:t>
            </w:r>
          </w:p>
          <w:p w:rsidR="00BE3193" w:rsidRDefault="006D2670">
            <w:pPr>
              <w:pStyle w:val="TableParagraph"/>
              <w:spacing w:before="2" w:line="26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Допущено 5 и более лексико-грам</w:t>
            </w:r>
            <w:r>
              <w:rPr>
                <w:sz w:val="24"/>
              </w:rPr>
              <w:t>матических и/или 5 и более фонетических ошибок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135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 диалог</w:t>
            </w: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tabs>
                <w:tab w:val="left" w:pos="1913"/>
                <w:tab w:val="left" w:pos="3062"/>
                <w:tab w:val="left" w:pos="4391"/>
                <w:tab w:val="left" w:pos="4837"/>
              </w:tabs>
              <w:spacing w:before="56" w:line="26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диалоге. </w:t>
            </w:r>
            <w:r>
              <w:rPr>
                <w:sz w:val="24"/>
              </w:rPr>
              <w:t>Коммуникативная задача выполнена полно и точно.</w:t>
            </w:r>
          </w:p>
          <w:p w:rsidR="00BE3193" w:rsidRDefault="006D2670">
            <w:pPr>
              <w:pStyle w:val="TableParagraph"/>
              <w:spacing w:before="2" w:line="268" w:lineRule="auto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 1–2 лексическо-грамматических и/или 1 фонетическая ошибка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807"/>
        <w:gridCol w:w="1552"/>
      </w:tblGrid>
      <w:tr w:rsidR="00BE3193">
        <w:trPr>
          <w:trHeight w:val="2589"/>
        </w:trPr>
        <w:tc>
          <w:tcPr>
            <w:tcW w:w="2267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spacing w:before="57" w:line="268" w:lineRule="auto"/>
              <w:ind w:left="102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диалоге. 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неполно/неточно. (1 аспект задания раскрыт не полностью). Имеются незначительные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затруднения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</w:t>
            </w:r>
            <w:r>
              <w:rPr>
                <w:sz w:val="24"/>
              </w:rPr>
              <w:t>ие, но неоправданные паузы).</w:t>
            </w:r>
          </w:p>
          <w:p w:rsidR="00BE3193" w:rsidRDefault="006D2670">
            <w:pPr>
              <w:pStyle w:val="TableParagraph"/>
              <w:spacing w:line="268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2652"/>
        </w:trPr>
        <w:tc>
          <w:tcPr>
            <w:tcW w:w="2267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spacing w:before="56" w:line="276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участвует в диалоге. Коммуникативная задача выполнена не полностью (2 аспекта задания не раскрыты и/или 2–3 аспекта задания раскрыты не полностью). Имеются коммуникативные затруднения в беглости и точности речи (например, заметные неоправданные паузы). Доп</w:t>
            </w:r>
            <w:r>
              <w:rPr>
                <w:sz w:val="24"/>
              </w:rPr>
              <w:t>ускается 5–6 лексико-грамматических ошибок и/или 3–4 фонетических ошибки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018"/>
        </w:trPr>
        <w:tc>
          <w:tcPr>
            <w:tcW w:w="2267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tabs>
                <w:tab w:val="left" w:pos="1838"/>
                <w:tab w:val="left" w:pos="2200"/>
                <w:tab w:val="left" w:pos="3196"/>
                <w:tab w:val="left" w:pos="4684"/>
                <w:tab w:val="left" w:pos="5048"/>
              </w:tabs>
              <w:spacing w:before="56" w:line="276" w:lineRule="auto"/>
              <w:ind w:left="102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ролью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(2–</w:t>
            </w:r>
          </w:p>
          <w:p w:rsidR="00BE3193" w:rsidRDefault="006D2670">
            <w:pPr>
              <w:pStyle w:val="TableParagraph"/>
              <w:spacing w:before="1"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 раскрыты не полностью).</w:t>
            </w:r>
          </w:p>
          <w:p w:rsidR="00BE3193" w:rsidRDefault="006D2670">
            <w:pPr>
              <w:pStyle w:val="TableParagraph"/>
              <w:spacing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:rsidR="00BE3193" w:rsidRDefault="006D2670">
      <w:pPr>
        <w:spacing w:line="312" w:lineRule="auto"/>
        <w:ind w:left="1" w:right="141" w:firstLine="707"/>
        <w:jc w:val="both"/>
        <w:rPr>
          <w:sz w:val="28"/>
        </w:rPr>
      </w:pPr>
      <w:r>
        <w:rPr>
          <w:b/>
          <w:sz w:val="28"/>
        </w:rPr>
        <w:t xml:space="preserve">В 10–11 классах на углубленном уровне обучения </w:t>
      </w:r>
      <w:r>
        <w:rPr>
          <w:sz w:val="28"/>
        </w:rPr>
        <w:t>используются также следующие виды высказывания: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комментарий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прочитанным,</w:t>
      </w:r>
      <w:r>
        <w:rPr>
          <w:spacing w:val="-8"/>
          <w:sz w:val="28"/>
        </w:rPr>
        <w:t xml:space="preserve"> </w:t>
      </w:r>
      <w:r>
        <w:rPr>
          <w:sz w:val="28"/>
        </w:rPr>
        <w:t>прослушанным,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увиденным;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>устное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обобщение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текстов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(письменных или аудиовизуальных);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комментирование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инфографики;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3"/>
        </w:tabs>
        <w:spacing w:before="96" w:line="312" w:lineRule="auto"/>
        <w:ind w:right="139" w:firstLine="707"/>
        <w:rPr>
          <w:sz w:val="28"/>
        </w:rPr>
      </w:pPr>
      <w:r>
        <w:rPr>
          <w:sz w:val="28"/>
        </w:rPr>
        <w:t xml:space="preserve">передача содержания специального текста собеседнику-неспециалисту </w:t>
      </w:r>
      <w:r>
        <w:rPr>
          <w:spacing w:val="-2"/>
          <w:sz w:val="28"/>
        </w:rPr>
        <w:t>(пересказ-объяснение);</w:t>
      </w:r>
    </w:p>
    <w:p w:rsidR="00BE3193" w:rsidRDefault="006D2670">
      <w:pPr>
        <w:pStyle w:val="a4"/>
        <w:numPr>
          <w:ilvl w:val="0"/>
          <w:numId w:val="19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полилог</w:t>
      </w:r>
      <w:r>
        <w:rPr>
          <w:spacing w:val="-18"/>
          <w:sz w:val="28"/>
        </w:rPr>
        <w:t xml:space="preserve"> </w:t>
      </w:r>
      <w:r>
        <w:rPr>
          <w:sz w:val="28"/>
        </w:rPr>
        <w:t>смешанного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8"/>
          <w:sz w:val="28"/>
        </w:rPr>
        <w:t xml:space="preserve"> </w:t>
      </w:r>
      <w:r>
        <w:rPr>
          <w:sz w:val="28"/>
        </w:rPr>
        <w:t>(расспрос,</w:t>
      </w:r>
      <w:r>
        <w:rPr>
          <w:spacing w:val="-17"/>
          <w:sz w:val="28"/>
        </w:rPr>
        <w:t xml:space="preserve"> </w:t>
      </w:r>
      <w:r>
        <w:rPr>
          <w:sz w:val="28"/>
        </w:rPr>
        <w:t>обмен</w:t>
      </w:r>
      <w:r>
        <w:rPr>
          <w:spacing w:val="-18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-17"/>
          <w:sz w:val="28"/>
        </w:rPr>
        <w:t xml:space="preserve"> </w:t>
      </w:r>
      <w:r>
        <w:rPr>
          <w:sz w:val="28"/>
        </w:rPr>
        <w:t>побуждение к действию/мини-дискуссия) на основе ролевых карточек. Модерация разговора/группового взаимодействия.</w:t>
      </w:r>
    </w:p>
    <w:p w:rsidR="00BE3193" w:rsidRDefault="006D2670">
      <w:pPr>
        <w:pStyle w:val="a3"/>
        <w:spacing w:line="314" w:lineRule="auto"/>
        <w:ind w:right="144"/>
      </w:pPr>
      <w:r>
        <w:t xml:space="preserve">Критерии для оценивания этих видов заданий отражены в методических </w:t>
      </w:r>
      <w:r>
        <w:rPr>
          <w:spacing w:val="-2"/>
        </w:rPr>
        <w:t>рекомендациях</w:t>
      </w:r>
      <w:r>
        <w:rPr>
          <w:spacing w:val="-2"/>
          <w:vertAlign w:val="superscript"/>
        </w:rPr>
        <w:t>1</w:t>
      </w:r>
      <w:r>
        <w:rPr>
          <w:spacing w:val="-2"/>
        </w:rPr>
        <w:t>.</w:t>
      </w:r>
    </w:p>
    <w:p w:rsidR="00BE3193" w:rsidRDefault="006D2670">
      <w:pPr>
        <w:pStyle w:val="a3"/>
        <w:spacing w:before="61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200427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CDC14" id="Graphic 3" o:spid="_x0000_s1026" style="position:absolute;margin-left:70.95pt;margin-top:15.8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GlNQ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AjZztckUCJCmb5htJliqckmqORLbxvjDZjN4ipKTMGSO70H2PTavwLHtp6E&#10;lRpQDQIH3lHpixaEm6qNoJvyvtE60Ed3PNxqx84ijE98xkJNYLEThuKHNjhA+Uot1VEXFRx/nIRT&#10;nOnPhpo2DGAyXDIOyXBe30Ic06i8Q7/vvwlnmSWz4J565wnSSIg8tQXlHwADNpw08OnkoWpCz8Tc&#10;hozGDc1R5D/OfBjU6T6i3v5Mu58AAAD//wMAUEsDBBQABgAIAAAAIQCDkxOl4AAAAAkBAAAPAAAA&#10;ZHJzL2Rvd25yZXYueG1sTI9BS8NAEIXvgv9hmYIXsZuYUGrMpqggFmyhxuJ5k50mwexsyG7b+O8d&#10;T/b43ny8eS9fTbYXJxx950hBPI9AINXOdNQo2H++3i1B+KDJ6N4RKvhBD6vi+irXmXFn+sBTGRrB&#10;IeQzraANYcik9HWLVvu5G5D4dnCj1YHl2Egz6jOH217eR9FCWt0Rf2j1gC8t1t/l0Sp4M9v1cneL&#10;79t1Uj6H/bSp0q+NUjez6ekRRMAp/MPwV5+rQ8GdKnck40XPOo0fGFWQxAsQDKRJxOMqNpIYZJHL&#10;ywXFLwAAAP//AwBQSwECLQAUAAYACAAAACEAtoM4kv4AAADhAQAAEwAAAAAAAAAAAAAAAAAAAAAA&#10;W0NvbnRlbnRfVHlwZXNdLnhtbFBLAQItABQABgAIAAAAIQA4/SH/1gAAAJQBAAALAAAAAAAAAAAA&#10;AAAAAC8BAABfcmVscy8ucmVsc1BLAQItABQABgAIAAAAIQA/isGlNQIAAOEEAAAOAAAAAAAAAAAA&#10;AAAAAC4CAABkcnMvZTJvRG9jLnhtbFBLAQItABQABgAIAAAAIQCDkxOl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1</w:t>
      </w:r>
      <w:r>
        <w:rPr>
          <w:spacing w:val="-2"/>
          <w:sz w:val="20"/>
        </w:rPr>
        <w:t xml:space="preserve"> Система оценки достижений планируемых предметных результ</w:t>
      </w:r>
      <w:r>
        <w:rPr>
          <w:spacing w:val="-2"/>
          <w:sz w:val="20"/>
        </w:rPr>
        <w:t xml:space="preserve">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8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1"/>
        <w:spacing w:before="60"/>
        <w:ind w:left="6"/>
      </w:pPr>
      <w:r>
        <w:lastRenderedPageBreak/>
        <w:t>Аудирование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чтение</w:t>
      </w:r>
    </w:p>
    <w:p w:rsidR="00BE3193" w:rsidRDefault="006D2670">
      <w:pPr>
        <w:spacing w:before="276"/>
        <w:ind w:left="709"/>
        <w:jc w:val="both"/>
        <w:rPr>
          <w:b/>
          <w:sz w:val="28"/>
        </w:rPr>
      </w:pPr>
      <w:r>
        <w:rPr>
          <w:b/>
          <w:spacing w:val="-2"/>
          <w:sz w:val="28"/>
        </w:rPr>
        <w:t>Аудирование/аудиовизуальное</w:t>
      </w:r>
      <w:r>
        <w:rPr>
          <w:b/>
          <w:spacing w:val="30"/>
          <w:sz w:val="28"/>
        </w:rPr>
        <w:t xml:space="preserve"> </w:t>
      </w:r>
      <w:r>
        <w:rPr>
          <w:b/>
          <w:spacing w:val="-2"/>
          <w:sz w:val="28"/>
        </w:rPr>
        <w:t>восприятие.</w:t>
      </w:r>
    </w:p>
    <w:p w:rsidR="00BE3193" w:rsidRDefault="006D2670">
      <w:pPr>
        <w:pStyle w:val="a3"/>
        <w:spacing w:before="96" w:line="312" w:lineRule="auto"/>
        <w:ind w:right="137"/>
      </w:pPr>
      <w:r>
        <w:rPr>
          <w:i/>
        </w:rPr>
        <w:t>Рекомендуемые форматы заданий</w:t>
      </w:r>
      <w:r>
        <w:t>: задания на упорядочение (в том числе кадров из ви</w:t>
      </w:r>
      <w:r>
        <w:t xml:space="preserve">деофрагмента), альтернативный выбор, соотнесение/ перекрестный </w:t>
      </w:r>
      <w:r>
        <w:rPr>
          <w:spacing w:val="-6"/>
        </w:rPr>
        <w:t>выбор,</w:t>
      </w:r>
      <w:r>
        <w:rPr>
          <w:spacing w:val="-9"/>
        </w:rPr>
        <w:t xml:space="preserve"> </w:t>
      </w:r>
      <w:r>
        <w:rPr>
          <w:spacing w:val="-6"/>
        </w:rPr>
        <w:t>подстановку (в</w:t>
      </w:r>
      <w:r>
        <w:rPr>
          <w:spacing w:val="-9"/>
        </w:rPr>
        <w:t xml:space="preserve"> </w:t>
      </w:r>
      <w:r>
        <w:rPr>
          <w:spacing w:val="-6"/>
        </w:rPr>
        <w:t>том числе заполнение</w:t>
      </w:r>
      <w:r>
        <w:rPr>
          <w:spacing w:val="-8"/>
        </w:rPr>
        <w:t xml:space="preserve"> </w:t>
      </w:r>
      <w:r>
        <w:rPr>
          <w:spacing w:val="-6"/>
        </w:rPr>
        <w:t>таблицы, информации</w:t>
      </w:r>
      <w:r>
        <w:rPr>
          <w:spacing w:val="-8"/>
        </w:rPr>
        <w:t xml:space="preserve">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анкете и</w:t>
      </w:r>
      <w:r>
        <w:rPr>
          <w:spacing w:val="-8"/>
        </w:rPr>
        <w:t xml:space="preserve"> </w:t>
      </w:r>
      <w:r>
        <w:rPr>
          <w:spacing w:val="-6"/>
        </w:rPr>
        <w:t xml:space="preserve">т. п.), </w:t>
      </w:r>
      <w:r>
        <w:t>задания на множественный выбор, завершение/ восстановление фрагментов прослушанного текста, трансформацию, заме</w:t>
      </w:r>
      <w:r>
        <w:t>ну (в том числе исправление ошибок на картинке/в тексте-опоре).</w:t>
      </w:r>
    </w:p>
    <w:p w:rsidR="00BE3193" w:rsidRDefault="006D2670">
      <w:pPr>
        <w:pStyle w:val="a3"/>
        <w:spacing w:before="2" w:line="312" w:lineRule="auto"/>
        <w:ind w:right="139"/>
      </w:pPr>
      <w:r>
        <w:t>Целью контроля в обучении аудированию в классах на базовом уровне является определение уровня сформированности коммуникативных умений понимания звучащих текстов, содержащих отдельные незнающие</w:t>
      </w:r>
      <w:r>
        <w:t xml:space="preserve">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</w:t>
      </w:r>
      <w:r>
        <w:t>информации.</w:t>
      </w:r>
    </w:p>
    <w:p w:rsidR="00BE3193" w:rsidRDefault="006D2670">
      <w:pPr>
        <w:spacing w:line="312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Аудирование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извлечением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ответа ученика рекомендуется руководствоваться следующими основными </w:t>
      </w:r>
      <w:r>
        <w:rPr>
          <w:spacing w:val="-2"/>
          <w:sz w:val="28"/>
        </w:rPr>
        <w:t>критериями:</w:t>
      </w:r>
    </w:p>
    <w:p w:rsidR="00BE3193" w:rsidRDefault="006D2670">
      <w:pPr>
        <w:pStyle w:val="a4"/>
        <w:numPr>
          <w:ilvl w:val="0"/>
          <w:numId w:val="18"/>
        </w:numPr>
        <w:tabs>
          <w:tab w:val="left" w:pos="993"/>
          <w:tab w:val="left" w:pos="1429"/>
        </w:tabs>
        <w:spacing w:line="312" w:lineRule="auto"/>
        <w:ind w:right="140" w:hanging="862"/>
        <w:rPr>
          <w:sz w:val="28"/>
        </w:rPr>
      </w:pPr>
      <w:r>
        <w:rPr>
          <w:sz w:val="28"/>
        </w:rPr>
        <w:t>решение коммуникативной задачи (извлечение нужного вида информации, точность понимания);</w:t>
      </w:r>
    </w:p>
    <w:p w:rsidR="00BE3193" w:rsidRDefault="006D2670">
      <w:pPr>
        <w:pStyle w:val="a4"/>
        <w:numPr>
          <w:ilvl w:val="0"/>
          <w:numId w:val="18"/>
        </w:numPr>
        <w:tabs>
          <w:tab w:val="left" w:pos="993"/>
        </w:tabs>
        <w:spacing w:line="312" w:lineRule="auto"/>
        <w:ind w:left="1" w:right="143" w:firstLine="566"/>
        <w:rPr>
          <w:sz w:val="28"/>
        </w:rPr>
      </w:pPr>
      <w:r>
        <w:rPr>
          <w:sz w:val="28"/>
        </w:rPr>
        <w:t>языковая правильность записи ответа (лексическая, грамматическая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для ответов с записью слова/словосочетания/предложения).</w:t>
      </w:r>
    </w:p>
    <w:p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i/>
          <w:sz w:val="28"/>
        </w:rPr>
        <w:t xml:space="preserve">Понимание и извлечение информации при ознакомительном, поисковом/ просмотровом, изучающем чтении: </w:t>
      </w:r>
      <w:r>
        <w:rPr>
          <w:sz w:val="28"/>
        </w:rPr>
        <w:t>см. типологию тестов соответствующих</w:t>
      </w:r>
      <w:r>
        <w:rPr>
          <w:sz w:val="28"/>
        </w:rPr>
        <w:t xml:space="preserve"> видов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аудирования.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рекомендуется за каждый правильный ответ присваивать 1 балл (2 балла за ответ в рамках ситуативного аудирования с использованием других видов речевой деятельности) и затем переводить результат в 5-б</w:t>
      </w:r>
      <w:r>
        <w:rPr>
          <w:sz w:val="28"/>
        </w:rPr>
        <w:t xml:space="preserve">алльную шкалу по общим </w:t>
      </w:r>
      <w:r>
        <w:rPr>
          <w:spacing w:val="-2"/>
          <w:sz w:val="28"/>
        </w:rPr>
        <w:t>правилам.</w:t>
      </w:r>
    </w:p>
    <w:p w:rsidR="00BE3193" w:rsidRDefault="00BE3193">
      <w:pPr>
        <w:spacing w:line="312" w:lineRule="auto"/>
        <w:jc w:val="both"/>
        <w:rPr>
          <w:sz w:val="28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spacing w:before="60"/>
        <w:ind w:left="9" w:right="147"/>
        <w:jc w:val="center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аудирования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>
        <w:trPr>
          <w:trHeight w:val="431"/>
        </w:trPr>
        <w:tc>
          <w:tcPr>
            <w:tcW w:w="2405" w:type="dxa"/>
          </w:tcPr>
          <w:p w:rsidR="00BE3193" w:rsidRDefault="006D2670">
            <w:pPr>
              <w:pStyle w:val="TableParagraph"/>
              <w:spacing w:before="56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аудирования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924"/>
        </w:trPr>
        <w:tc>
          <w:tcPr>
            <w:tcW w:w="2405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78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основного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 проигнорировать незнакомые слова, несущественные для понимания основного содержания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1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4557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41" w:line="276" w:lineRule="auto"/>
              <w:ind w:right="95" w:firstLine="177"/>
              <w:jc w:val="both"/>
              <w:rPr>
                <w:sz w:val="24"/>
              </w:rPr>
            </w:pPr>
            <w:r>
              <w:rPr>
                <w:sz w:val="24"/>
              </w:rPr>
              <w:t>достаточно точно определяет основную тему/идею и главные факты/события в воспринимаемом на слух тексте, допуская незначительные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2" w:firstLine="177"/>
              <w:jc w:val="both"/>
              <w:rPr>
                <w:sz w:val="24"/>
              </w:rPr>
            </w:pPr>
            <w:r>
              <w:rPr>
                <w:sz w:val="24"/>
              </w:rPr>
              <w:t>в некоторых случаях испытывает 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восприятием незнакомых слов, что не препятствует хорошему пониманию текста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</w:t>
            </w:r>
            <w:r>
              <w:rPr>
                <w:sz w:val="24"/>
              </w:rPr>
              <w:t>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4238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отделении главной информации от второ- </w:t>
            </w:r>
            <w:r>
              <w:rPr>
                <w:spacing w:val="-2"/>
                <w:sz w:val="24"/>
              </w:rPr>
              <w:t>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«спотыкается» о незнакомые слова, несущест- венные для понимания основного содержания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434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>
        <w:trPr>
          <w:trHeight w:val="2335"/>
        </w:trPr>
        <w:tc>
          <w:tcPr>
            <w:tcW w:w="2405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before="57" w:line="276" w:lineRule="auto"/>
              <w:ind w:right="98" w:firstLine="285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существенные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 при выполнении всех перечисленных выше действий, что не позволяет ему корректно понять основное содержание текста (менее 54%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line="276" w:lineRule="auto"/>
              <w:ind w:right="95"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допускает 5 и более языковых ошибок (лексико-грамматических и/или </w:t>
            </w:r>
            <w:r>
              <w:rPr>
                <w:spacing w:val="-2"/>
                <w:sz w:val="24"/>
              </w:rPr>
              <w:t>орфографических)</w:t>
            </w:r>
          </w:p>
        </w:tc>
        <w:tc>
          <w:tcPr>
            <w:tcW w:w="1408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2337"/>
        </w:trPr>
        <w:tc>
          <w:tcPr>
            <w:tcW w:w="2405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78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нужной/</w:t>
            </w:r>
          </w:p>
          <w:p w:rsidR="00BE3193" w:rsidRDefault="006D2670">
            <w:pPr>
              <w:pStyle w:val="TableParagraph"/>
              <w:spacing w:before="2" w:line="276" w:lineRule="auto"/>
              <w:ind w:left="107" w:right="6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интересующей/ запрашиваемой информации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безошибочно выделять нужную информацию, представленную в экспли- цитной (явной) форме, в воспринимаемом на слух тексте (90% и более правильных ответов).</w:t>
            </w:r>
          </w:p>
          <w:p w:rsidR="00BE3193" w:rsidRDefault="006D2670">
            <w:pPr>
              <w:pStyle w:val="TableParagraph"/>
              <w:spacing w:before="1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языковых ошибок (допускаются 1 лексико-</w:t>
            </w:r>
            <w:r>
              <w:rPr>
                <w:sz w:val="24"/>
              </w:rPr>
              <w:t>грамматическая и/или 1 орфографическая ошибка)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2335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4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выделять нужную информацию, представленную в тексте в эксплицит- ной (явной) форме, однако допускает незначительные ошибки (70–89%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4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2334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затрудняется выделить нужную </w:t>
            </w:r>
            <w:r>
              <w:rPr>
                <w:spacing w:val="-2"/>
                <w:sz w:val="24"/>
              </w:rPr>
              <w:t xml:space="preserve">информацию, представленную в эксплицитной (явной) </w:t>
            </w:r>
            <w:r>
              <w:rPr>
                <w:sz w:val="24"/>
              </w:rPr>
              <w:t>форме, в воспринимаемом на слух тексте (55–69%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337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некорректному выполнению задания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орфогра- </w:t>
            </w:r>
            <w:r>
              <w:rPr>
                <w:spacing w:val="-2"/>
                <w:sz w:val="24"/>
              </w:rPr>
              <w:t>фических)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18"/>
        <w:ind w:left="0" w:firstLine="0"/>
        <w:jc w:val="left"/>
        <w:rPr>
          <w:i/>
        </w:rPr>
      </w:pPr>
    </w:p>
    <w:p w:rsidR="00BE3193" w:rsidRDefault="006D2670">
      <w:pPr>
        <w:ind w:left="709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работ:</w:t>
      </w:r>
    </w:p>
    <w:p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before="84"/>
        <w:ind w:left="1012" w:hanging="303"/>
        <w:rPr>
          <w:i/>
          <w:sz w:val="28"/>
        </w:rPr>
      </w:pPr>
      <w:r>
        <w:rPr>
          <w:i/>
          <w:sz w:val="28"/>
        </w:rPr>
        <w:t>Понимание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телепередач,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фильмов,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видеороликов.</w:t>
      </w:r>
    </w:p>
    <w:p w:rsidR="00BE3193" w:rsidRDefault="006D2670">
      <w:pPr>
        <w:pStyle w:val="a3"/>
        <w:spacing w:before="84"/>
        <w:ind w:left="709" w:firstLine="0"/>
        <w:jc w:val="left"/>
      </w:pPr>
      <w:r>
        <w:t>Контролю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оцениванию</w:t>
      </w:r>
      <w:r>
        <w:rPr>
          <w:spacing w:val="-8"/>
        </w:rPr>
        <w:t xml:space="preserve"> </w:t>
      </w:r>
      <w:r>
        <w:t>подлежат</w:t>
      </w:r>
      <w:r>
        <w:rPr>
          <w:spacing w:val="-7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  <w:tab w:val="left" w:pos="2616"/>
          <w:tab w:val="left" w:pos="4048"/>
          <w:tab w:val="left" w:pos="6293"/>
          <w:tab w:val="left" w:pos="7659"/>
        </w:tabs>
        <w:spacing w:before="83" w:line="300" w:lineRule="auto"/>
        <w:ind w:right="137" w:firstLine="707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содержательные</w:t>
      </w:r>
      <w:r>
        <w:rPr>
          <w:sz w:val="28"/>
        </w:rPr>
        <w:tab/>
      </w:r>
      <w:r>
        <w:rPr>
          <w:spacing w:val="-2"/>
          <w:sz w:val="28"/>
        </w:rPr>
        <w:t>моменты</w:t>
      </w:r>
      <w:r>
        <w:rPr>
          <w:sz w:val="28"/>
        </w:rPr>
        <w:tab/>
      </w:r>
      <w:r>
        <w:rPr>
          <w:spacing w:val="-2"/>
          <w:sz w:val="28"/>
        </w:rPr>
        <w:t xml:space="preserve">видеоматериала, </w:t>
      </w:r>
      <w:r>
        <w:rPr>
          <w:sz w:val="28"/>
        </w:rPr>
        <w:t>следить за развитием темы и за сменой тем;</w:t>
      </w:r>
    </w:p>
    <w:p w:rsidR="00BE3193" w:rsidRDefault="00BE3193">
      <w:pPr>
        <w:pStyle w:val="a4"/>
        <w:spacing w:line="300" w:lineRule="auto"/>
        <w:jc w:val="left"/>
        <w:rPr>
          <w:sz w:val="28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before="60" w:line="302" w:lineRule="auto"/>
        <w:ind w:right="147" w:firstLine="707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 зрения/позицию</w:t>
      </w:r>
      <w:r>
        <w:rPr>
          <w:spacing w:val="-3"/>
          <w:sz w:val="28"/>
        </w:rPr>
        <w:t xml:space="preserve"> </w:t>
      </w:r>
      <w:r>
        <w:rPr>
          <w:sz w:val="28"/>
        </w:rPr>
        <w:t>и эмоциональный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персонажей видео,</w:t>
      </w:r>
      <w:r>
        <w:rPr>
          <w:spacing w:val="73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том</w:t>
      </w:r>
      <w:r>
        <w:rPr>
          <w:spacing w:val="74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4"/>
          <w:sz w:val="28"/>
        </w:rPr>
        <w:t xml:space="preserve"> </w:t>
      </w:r>
      <w:r>
        <w:rPr>
          <w:sz w:val="28"/>
        </w:rPr>
        <w:t>на</w:t>
      </w:r>
      <w:r>
        <w:rPr>
          <w:spacing w:val="74"/>
          <w:sz w:val="28"/>
        </w:rPr>
        <w:t xml:space="preserve"> </w:t>
      </w:r>
      <w:r>
        <w:rPr>
          <w:sz w:val="28"/>
        </w:rPr>
        <w:t>визуальную</w:t>
      </w:r>
      <w:r>
        <w:rPr>
          <w:spacing w:val="73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73"/>
          <w:sz w:val="28"/>
        </w:rPr>
        <w:t xml:space="preserve"> </w:t>
      </w:r>
      <w:r>
        <w:rPr>
          <w:sz w:val="28"/>
        </w:rPr>
        <w:t>(манеру</w:t>
      </w:r>
      <w:r>
        <w:rPr>
          <w:spacing w:val="74"/>
          <w:sz w:val="28"/>
        </w:rPr>
        <w:t xml:space="preserve"> </w:t>
      </w:r>
      <w:r>
        <w:rPr>
          <w:sz w:val="28"/>
        </w:rPr>
        <w:t>речевого и неречевого поведения и т. п.);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1" w:firstLine="707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общий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показываемых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сцен/сюжетов</w:t>
      </w:r>
      <w:r>
        <w:rPr>
          <w:spacing w:val="80"/>
          <w:sz w:val="28"/>
        </w:rPr>
        <w:t xml:space="preserve"> </w:t>
      </w:r>
      <w:r>
        <w:rPr>
          <w:sz w:val="28"/>
        </w:rPr>
        <w:t>(где,</w:t>
      </w:r>
      <w:r>
        <w:rPr>
          <w:spacing w:val="80"/>
          <w:sz w:val="28"/>
        </w:rPr>
        <w:t xml:space="preserve"> </w:t>
      </w:r>
      <w:r>
        <w:rPr>
          <w:sz w:val="28"/>
        </w:rPr>
        <w:t>когда, в</w:t>
      </w:r>
      <w:r>
        <w:rPr>
          <w:spacing w:val="78"/>
          <w:sz w:val="28"/>
        </w:rPr>
        <w:t xml:space="preserve"> </w:t>
      </w:r>
      <w:r>
        <w:rPr>
          <w:sz w:val="28"/>
        </w:rPr>
        <w:t>связи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чем</w:t>
      </w:r>
      <w:r>
        <w:rPr>
          <w:spacing w:val="78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7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т.</w:t>
      </w:r>
      <w:r>
        <w:rPr>
          <w:spacing w:val="77"/>
          <w:sz w:val="28"/>
        </w:rPr>
        <w:t xml:space="preserve"> </w:t>
      </w:r>
      <w:r>
        <w:rPr>
          <w:sz w:val="28"/>
        </w:rPr>
        <w:t>п.),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том</w:t>
      </w:r>
      <w:r>
        <w:rPr>
          <w:spacing w:val="78"/>
          <w:sz w:val="28"/>
        </w:rPr>
        <w:t xml:space="preserve"> </w:t>
      </w:r>
      <w:r>
        <w:rPr>
          <w:sz w:val="28"/>
        </w:rPr>
        <w:t>числе</w:t>
      </w:r>
      <w:r>
        <w:rPr>
          <w:spacing w:val="7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76"/>
          <w:sz w:val="28"/>
        </w:rPr>
        <w:t xml:space="preserve"> </w:t>
      </w:r>
      <w:r>
        <w:rPr>
          <w:sz w:val="28"/>
        </w:rPr>
        <w:t>опоре на видеоряд;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5" w:firstLine="707"/>
        <w:rPr>
          <w:sz w:val="28"/>
        </w:rPr>
      </w:pPr>
      <w:r>
        <w:rPr>
          <w:sz w:val="28"/>
        </w:rPr>
        <w:t>при однократном предъявлении материала понимать общий смысл четкой нормативной речи;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0" w:firstLine="707"/>
        <w:rPr>
          <w:sz w:val="28"/>
        </w:rPr>
      </w:pPr>
      <w:r>
        <w:rPr>
          <w:sz w:val="28"/>
        </w:rPr>
        <w:t>при неоднократном предъявлении материала понимать детали, нюансы и подразумеваемые смыслы, распознавать идиомы.</w:t>
      </w:r>
    </w:p>
    <w:p w:rsidR="00BE3193" w:rsidRDefault="006D2670">
      <w:pPr>
        <w:pStyle w:val="a3"/>
        <w:spacing w:line="302" w:lineRule="auto"/>
        <w:ind w:right="139"/>
      </w:pPr>
      <w:r>
        <w:t>Длительность</w:t>
      </w:r>
      <w:r>
        <w:rPr>
          <w:spacing w:val="40"/>
        </w:rPr>
        <w:t xml:space="preserve"> </w:t>
      </w:r>
      <w:r>
        <w:t>видеоматериала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3–5</w:t>
      </w:r>
      <w:r>
        <w:rPr>
          <w:spacing w:val="40"/>
        </w:rPr>
        <w:t xml:space="preserve"> </w:t>
      </w:r>
      <w:r>
        <w:t>(видеоролики) до 10–12 (фрагменты художественных фильмов) минут.</w:t>
      </w:r>
    </w:p>
    <w:p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line="312" w:lineRule="auto"/>
        <w:ind w:left="1" w:right="147" w:firstLine="707"/>
        <w:jc w:val="both"/>
        <w:rPr>
          <w:i/>
          <w:sz w:val="28"/>
        </w:rPr>
      </w:pPr>
      <w:r>
        <w:rPr>
          <w:i/>
          <w:sz w:val="28"/>
        </w:rPr>
        <w:t>Критическая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интерп</w:t>
      </w:r>
      <w:r>
        <w:rPr>
          <w:i/>
          <w:sz w:val="28"/>
        </w:rPr>
        <w:t>ретация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прослушанного/просмотренного </w:t>
      </w:r>
      <w:r>
        <w:rPr>
          <w:i/>
          <w:spacing w:val="-2"/>
          <w:sz w:val="28"/>
        </w:rPr>
        <w:t>аудио-/видеоматериала.</w:t>
      </w:r>
    </w:p>
    <w:p w:rsidR="00BE3193" w:rsidRDefault="006D2670">
      <w:pPr>
        <w:pStyle w:val="a3"/>
        <w:spacing w:line="312" w:lineRule="auto"/>
        <w:ind w:right="137"/>
      </w:pPr>
      <w:r>
        <w:t xml:space="preserve">Оценивается, прежде всего, </w:t>
      </w:r>
      <w:r>
        <w:rPr>
          <w:i/>
        </w:rPr>
        <w:t xml:space="preserve">глубина </w:t>
      </w:r>
      <w:r>
        <w:t>понимания, т. е. способность понять основные и скрытые смыслы, а также оценить и/или верифицировать услышанные/увиденные сюжеты, утверждения, мнения с помощью со</w:t>
      </w:r>
      <w:r>
        <w:t>поставления с другими фактами и мнениями, логического рассуждения, привлечения собственного жизненного опыта, аргументации и пр. Критерии</w:t>
      </w:r>
      <w:r>
        <w:rPr>
          <w:spacing w:val="40"/>
        </w:rPr>
        <w:t xml:space="preserve"> </w:t>
      </w:r>
      <w:r>
        <w:t>для оценивания этих видов заданий отражены в методических рекомендациях</w:t>
      </w:r>
      <w:r>
        <w:rPr>
          <w:vertAlign w:val="superscript"/>
        </w:rPr>
        <w:t>2</w:t>
      </w:r>
      <w:r>
        <w:t>.</w:t>
      </w:r>
    </w:p>
    <w:p w:rsidR="00BE3193" w:rsidRDefault="00BE3193">
      <w:pPr>
        <w:pStyle w:val="a3"/>
        <w:spacing w:before="90"/>
        <w:ind w:left="0" w:firstLine="0"/>
        <w:jc w:val="left"/>
      </w:pPr>
    </w:p>
    <w:p w:rsidR="00BE3193" w:rsidRDefault="006D2670">
      <w:pPr>
        <w:spacing w:before="1"/>
        <w:ind w:left="709"/>
        <w:rPr>
          <w:i/>
          <w:sz w:val="28"/>
        </w:rPr>
      </w:pPr>
      <w:r>
        <w:rPr>
          <w:b/>
          <w:sz w:val="28"/>
        </w:rPr>
        <w:t>Техника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инсценировка</w:t>
      </w:r>
      <w:r>
        <w:rPr>
          <w:i/>
          <w:spacing w:val="-2"/>
          <w:sz w:val="28"/>
        </w:rPr>
        <w:t>.</w:t>
      </w:r>
    </w:p>
    <w:p w:rsidR="00BE3193" w:rsidRDefault="006D2670">
      <w:pPr>
        <w:pStyle w:val="a3"/>
        <w:spacing w:before="98" w:line="312" w:lineRule="auto"/>
        <w:ind w:right="145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программой</w:t>
      </w:r>
      <w:r>
        <w:rPr>
          <w:spacing w:val="80"/>
        </w:rPr>
        <w:t xml:space="preserve"> </w:t>
      </w:r>
      <w:r>
        <w:t>объем</w:t>
      </w:r>
      <w:r>
        <w:rPr>
          <w:spacing w:val="80"/>
        </w:rPr>
        <w:t xml:space="preserve"> </w:t>
      </w:r>
      <w:r>
        <w:t>текстов для чтения вслух составляет:</w:t>
      </w:r>
    </w:p>
    <w:p w:rsidR="00BE3193" w:rsidRDefault="00BE3193">
      <w:pPr>
        <w:pStyle w:val="a3"/>
        <w:spacing w:before="5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слов,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</w:tr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</w:tr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</w:tr>
      <w:tr w:rsidR="00BE3193">
        <w:trPr>
          <w:trHeight w:val="633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уровень)</w:t>
            </w:r>
          </w:p>
          <w:p w:rsidR="00BE3193" w:rsidRDefault="006D2670">
            <w:pPr>
              <w:pStyle w:val="TableParagraph"/>
              <w:spacing w:before="4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</w:tr>
    </w:tbl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6D2670">
      <w:pPr>
        <w:pStyle w:val="a3"/>
        <w:spacing w:before="8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217829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B185E" id="Graphic 4" o:spid="_x0000_s1026" style="position:absolute;margin-left:70.95pt;margin-top:17.1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2DNQIAAOEEAAAOAAAAZHJzL2Uyb0RvYy54bWysVMtu2zAQvBfoPxC81/KziAXLQZEgQYEg&#10;DRAXPdMUZQmluCyXtuy/75ISHbU9tagO1FI7XM7sQ5vbc6vZSTlswBR8NplypoyEsjGHgn/dPXy4&#10;4Qy9MKXQYFTBLwr57fb9u01nczWHGnSpHKMgBvPOFrz23uZZhrJWrcAJWGXIWYFrhaetO2SlEx1F&#10;b3U2n04/Zh240jqQCpG+3vdOvo3xq0pJ/6WqUHmmC07cfFxdXPdhzbYbkR+csHUjBxriH1i0ojF0&#10;6TXUvfCCHV3zR6i2kQ4QKj+R0GZQVY1UUQOpmU1/U/NaC6uiFkoO2mua8P+Flc+nF8easuBLzoxo&#10;qUSPQzaWITmdxZwwr/bFBXlon0B+R3Jkv3jCBgfMuXJtwJI4do6Zvlwzrc6eSfo4u5mvl4sVZ5J8&#10;69V8Fe7KRJ7OyiP6RwUxjjg9oe/rVCZL1MmSZ5NMR9UOddaxzp4zqrPjjOq87+tshQ/nArlgsm5E&#10;pB54BGcLJ7WDCPNBQmA7XS04S0KI6RtGmzGWmmyESr70tjFej1nPlotBdnKndw8bX/tX4NjWxDGF&#10;kxpQ9QkOumOmr7kg3DjbCLopHxqtg3x0h/2dduwkwvjEZ2A8gsVO6Isf2mAP5YVaqqMuKjj+OAqn&#10;ONOfDTVtGMBkuGTsk+G8voM4pjHzDv3u/E04yyyZBffUO8+QRkLkqS2IfwD02HDSwKejh6oJPRO5&#10;9YyGDc1R1D/MfBjU8T6i3v5M258AAAD//wMAUEsDBBQABgAIAAAAIQApXvC84AAAAAkBAAAPAAAA&#10;ZHJzL2Rvd25yZXYueG1sTI9BS8NAEIXvgv9hGcGL2E1NKjHNpqggFmxBY+l5kx2TYHY2ZLdt/PeO&#10;J3t8bz7evJevJtuLI46+c6RgPotAINXOdNQo2H2+3KYgfNBkdO8IFfygh1VxeZHrzLgTfeCxDI3g&#10;EPKZVtCGMGRS+rpFq/3MDUh8+3Kj1YHl2Egz6hOH217eRdG9tLoj/tDqAZ9brL/Lg1Xwarbr9P0G&#10;37bruHwKu2lTJfuNUtdX0+MSRMAp/MPwV5+rQ8GdKncg40XPOpk/MKogTmIQDCRxxOMqNhYpyCKX&#10;5wuKXwAAAP//AwBQSwECLQAUAAYACAAAACEAtoM4kv4AAADhAQAAEwAAAAAAAAAAAAAAAAAAAAAA&#10;W0NvbnRlbnRfVHlwZXNdLnhtbFBLAQItABQABgAIAAAAIQA4/SH/1gAAAJQBAAALAAAAAAAAAAAA&#10;AAAAAC8BAABfcmVscy8ucmVsc1BLAQItABQABgAIAAAAIQBWj/2DNQIAAOEEAAAOAAAAAAAAAAAA&#10;AAAAAC4CAABkcnMvZTJvRG9jLnhtbFBLAQItABQABgAIAAAAIQApXvC8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2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</w:t>
      </w:r>
      <w:r>
        <w:rPr>
          <w:sz w:val="20"/>
        </w:rPr>
        <w:t xml:space="preserve">– URL: </w:t>
      </w:r>
      <w:hyperlink r:id="rId9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>
        <w:trPr>
          <w:trHeight w:val="635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уровень)</w:t>
            </w:r>
          </w:p>
          <w:p w:rsidR="00BE3193" w:rsidRDefault="006D2670">
            <w:pPr>
              <w:pStyle w:val="TableParagraph"/>
              <w:spacing w:before="4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</w:tr>
    </w:tbl>
    <w:p w:rsidR="00BE3193" w:rsidRDefault="00BE3193">
      <w:pPr>
        <w:pStyle w:val="a3"/>
        <w:spacing w:before="116"/>
        <w:ind w:left="0" w:firstLine="0"/>
        <w:jc w:val="left"/>
      </w:pPr>
    </w:p>
    <w:p w:rsidR="00BE3193" w:rsidRDefault="006D2670">
      <w:pPr>
        <w:pStyle w:val="1"/>
        <w:ind w:right="0"/>
        <w:jc w:val="both"/>
      </w:pPr>
      <w:r>
        <w:t>Общие</w:t>
      </w:r>
      <w:r>
        <w:rPr>
          <w:spacing w:val="44"/>
        </w:rPr>
        <w:t xml:space="preserve">  </w:t>
      </w:r>
      <w:r>
        <w:t>критерии</w:t>
      </w:r>
      <w:r>
        <w:rPr>
          <w:spacing w:val="46"/>
        </w:rPr>
        <w:t xml:space="preserve">  </w:t>
      </w:r>
      <w:r>
        <w:t>оценивания</w:t>
      </w:r>
      <w:r>
        <w:rPr>
          <w:spacing w:val="47"/>
        </w:rPr>
        <w:t xml:space="preserve">  </w:t>
      </w:r>
      <w:r>
        <w:t>техники</w:t>
      </w:r>
      <w:r>
        <w:rPr>
          <w:spacing w:val="48"/>
        </w:rPr>
        <w:t xml:space="preserve">  </w:t>
      </w:r>
      <w:r>
        <w:t>чтения</w:t>
      </w:r>
      <w:r>
        <w:rPr>
          <w:spacing w:val="47"/>
        </w:rPr>
        <w:t xml:space="preserve">  </w:t>
      </w:r>
      <w:r>
        <w:t>в</w:t>
      </w:r>
      <w:r>
        <w:rPr>
          <w:spacing w:val="47"/>
        </w:rPr>
        <w:t xml:space="preserve">  </w:t>
      </w:r>
      <w:r>
        <w:t>5–11</w:t>
      </w:r>
      <w:r>
        <w:rPr>
          <w:spacing w:val="49"/>
        </w:rPr>
        <w:t xml:space="preserve">  </w:t>
      </w:r>
      <w:r>
        <w:rPr>
          <w:spacing w:val="-2"/>
        </w:rPr>
        <w:t>классах</w:t>
      </w:r>
    </w:p>
    <w:p w:rsidR="00BE3193" w:rsidRDefault="006D2670">
      <w:pPr>
        <w:pStyle w:val="a3"/>
        <w:spacing w:before="96"/>
        <w:ind w:firstLine="0"/>
      </w:pP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класса: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before="98" w:line="312" w:lineRule="auto"/>
        <w:ind w:right="147" w:firstLine="707"/>
        <w:jc w:val="both"/>
        <w:rPr>
          <w:sz w:val="28"/>
        </w:rPr>
      </w:pPr>
      <w:r>
        <w:rPr>
          <w:sz w:val="28"/>
        </w:rPr>
        <w:t>чтение вслух слов с соблюдением правил чтения и правильного ударения (без ошибок, ведущих к сбою коммуникации);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34" w:firstLine="707"/>
        <w:jc w:val="both"/>
        <w:rPr>
          <w:sz w:val="28"/>
        </w:rPr>
      </w:pPr>
      <w:r>
        <w:rPr>
          <w:sz w:val="28"/>
        </w:rPr>
        <w:t>чтение вслух фраз/предложений с соблюдением основных ритмико- интонационных особенностей, в том числе правила отсутствия фразового ударения на служебных словах.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42" w:firstLine="707"/>
        <w:jc w:val="both"/>
        <w:rPr>
          <w:sz w:val="28"/>
        </w:rPr>
      </w:pPr>
      <w:r>
        <w:rPr>
          <w:sz w:val="28"/>
        </w:rPr>
        <w:t>чтение вслух текстов, построенных в основном на изученном языковом материале, с соблюдением пра</w:t>
      </w:r>
      <w:r>
        <w:rPr>
          <w:sz w:val="28"/>
        </w:rPr>
        <w:t>вил чтения и соответствующей интонацией, демонстрирующее понимание текста.</w:t>
      </w:r>
    </w:p>
    <w:p w:rsidR="00BE3193" w:rsidRDefault="006D2670">
      <w:pPr>
        <w:pStyle w:val="a3"/>
        <w:spacing w:before="180"/>
        <w:ind w:left="709" w:firstLine="0"/>
        <w:jc w:val="left"/>
      </w:pPr>
      <w:r>
        <w:t>Предлагаемая</w:t>
      </w:r>
      <w:r>
        <w:rPr>
          <w:spacing w:val="-6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rPr>
          <w:spacing w:val="-2"/>
        </w:rPr>
        <w:t>вслух: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ошибка;</w:t>
      </w:r>
    </w:p>
    <w:p w:rsidR="00BE3193" w:rsidRDefault="006D2670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–2–3</w:t>
      </w:r>
      <w:r>
        <w:rPr>
          <w:spacing w:val="-2"/>
          <w:sz w:val="28"/>
        </w:rPr>
        <w:t xml:space="preserve"> ошибки;</w:t>
      </w:r>
    </w:p>
    <w:p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4–5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ошибок.</w:t>
      </w:r>
    </w:p>
    <w:p w:rsidR="00BE3193" w:rsidRDefault="00BE3193">
      <w:pPr>
        <w:pStyle w:val="a3"/>
        <w:spacing w:before="74"/>
        <w:ind w:left="0" w:firstLine="0"/>
        <w:jc w:val="left"/>
      </w:pPr>
    </w:p>
    <w:p w:rsidR="00BE3193" w:rsidRDefault="006D2670">
      <w:pPr>
        <w:tabs>
          <w:tab w:val="left" w:pos="2469"/>
          <w:tab w:val="left" w:pos="2850"/>
          <w:tab w:val="left" w:pos="3953"/>
          <w:tab w:val="left" w:pos="4315"/>
          <w:tab w:val="left" w:pos="6010"/>
          <w:tab w:val="left" w:pos="7846"/>
          <w:tab w:val="left" w:pos="8457"/>
        </w:tabs>
        <w:spacing w:line="312" w:lineRule="auto"/>
        <w:ind w:left="1" w:right="138" w:firstLine="707"/>
        <w:rPr>
          <w:sz w:val="28"/>
        </w:rPr>
      </w:pPr>
      <w:r>
        <w:rPr>
          <w:i/>
          <w:spacing w:val="-2"/>
          <w:sz w:val="28"/>
        </w:rPr>
        <w:t>Аудирование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чтение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извлечением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информации:</w:t>
      </w:r>
      <w:r>
        <w:rPr>
          <w:i/>
          <w:sz w:val="28"/>
        </w:rPr>
        <w:tab/>
      </w:r>
      <w:r>
        <w:rPr>
          <w:spacing w:val="-4"/>
          <w:sz w:val="28"/>
        </w:rPr>
        <w:t>см.</w:t>
      </w:r>
      <w:r>
        <w:rPr>
          <w:sz w:val="28"/>
        </w:rPr>
        <w:tab/>
      </w:r>
      <w:r>
        <w:rPr>
          <w:spacing w:val="-2"/>
          <w:sz w:val="28"/>
        </w:rPr>
        <w:t xml:space="preserve">критерии, </w:t>
      </w:r>
      <w:r>
        <w:rPr>
          <w:sz w:val="28"/>
        </w:rPr>
        <w:t>перечисленные в начале раздела «Аудирование и чтение».</w:t>
      </w:r>
    </w:p>
    <w:p w:rsidR="00BE3193" w:rsidRDefault="006D2670">
      <w:pPr>
        <w:spacing w:before="300"/>
        <w:ind w:left="4" w:right="147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чтения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432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7"/>
              <w:ind w:left="7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чтения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4240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пониманием</w:t>
            </w:r>
          </w:p>
          <w:p w:rsidR="00BE3193" w:rsidRDefault="006D267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before="41" w:line="278" w:lineRule="auto"/>
              <w:ind w:right="103" w:firstLine="314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100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выделяет основную мысль после прочтения </w:t>
            </w:r>
            <w:r>
              <w:rPr>
                <w:spacing w:val="-2"/>
                <w:sz w:val="24"/>
              </w:rPr>
              <w:t>текста;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выбирает главные факты из текста, опуская </w:t>
            </w:r>
            <w:r>
              <w:rPr>
                <w:spacing w:val="-2"/>
                <w:sz w:val="24"/>
              </w:rPr>
              <w:t>второстепенные;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4344"/>
              </w:tabs>
              <w:spacing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 xml:space="preserve">последовательность основных фактов текста (90% и </w:t>
            </w:r>
            <w:r>
              <w:rPr>
                <w:sz w:val="24"/>
              </w:rPr>
              <w:t>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4874"/>
        </w:trPr>
        <w:tc>
          <w:tcPr>
            <w:tcW w:w="2691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40" w:line="276" w:lineRule="auto"/>
              <w:ind w:right="101" w:firstLine="283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выделяет основную мысль после прочтения текста (допускает некоторые неточности, не искажающие основной смысл);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выбирает главные факты из текста, опуская второстепенные (допускает 1–2 неточности);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  <w:tab w:val="left" w:pos="4343"/>
              </w:tabs>
              <w:spacing w:before="1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 xml:space="preserve">последовательность основных фактов текста (допускаются 1–2 неточности)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1" w:line="276" w:lineRule="auto"/>
              <w:ind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</w:t>
            </w:r>
            <w:r>
              <w:rPr>
                <w:sz w:val="24"/>
              </w:rPr>
              <w:t>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>
        <w:trPr>
          <w:trHeight w:val="4557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1302"/>
                <w:tab w:val="left" w:pos="2614"/>
                <w:tab w:val="left" w:pos="3686"/>
                <w:tab w:val="left" w:pos="5075"/>
              </w:tabs>
              <w:spacing w:before="41" w:line="276" w:lineRule="auto"/>
              <w:ind w:right="99" w:firstLine="172"/>
              <w:rPr>
                <w:sz w:val="24"/>
              </w:rPr>
            </w:pP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тему </w:t>
            </w:r>
            <w:r>
              <w:rPr>
                <w:sz w:val="24"/>
              </w:rPr>
              <w:t>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1" w:line="276" w:lineRule="auto"/>
              <w:ind w:right="99" w:firstLine="17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прочтения текста, допуская при этом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2595"/>
                <w:tab w:val="left" w:pos="3835"/>
                <w:tab w:val="left" w:pos="4711"/>
              </w:tabs>
              <w:spacing w:line="276" w:lineRule="auto"/>
              <w:ind w:right="99" w:firstLine="172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главных фактов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41" w:line="276" w:lineRule="auto"/>
              <w:ind w:right="95" w:firstLine="172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логическую последо- вательность основных фактов текста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auto"/>
              <w:ind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 допускает множество ошибок, не может корректно выделить основную мысль и главные ф</w:t>
            </w:r>
            <w:r>
              <w:rPr>
                <w:sz w:val="24"/>
              </w:rPr>
              <w:t>акты, что связано с непониманием текста в целом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>
        <w:trPr>
          <w:trHeight w:val="1382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6" w:line="276" w:lineRule="auto"/>
              <w:ind w:left="107" w:right="438"/>
              <w:rPr>
                <w:sz w:val="24"/>
              </w:rPr>
            </w:pPr>
            <w:r>
              <w:rPr>
                <w:sz w:val="24"/>
              </w:rPr>
              <w:t>С выборочным пониманием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или интересующей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spacing w:before="41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 в тексте необходимую информацию, представленную в эксплицитной и имплицитной </w:t>
            </w:r>
            <w:r>
              <w:rPr>
                <w:spacing w:val="-2"/>
                <w:sz w:val="24"/>
              </w:rPr>
              <w:t>форме;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2018"/>
        </w:trPr>
        <w:tc>
          <w:tcPr>
            <w:tcW w:w="2691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before="57"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оценивает найденную информацию с точки 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 задачи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93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4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корректно определяет в тексте необходимую для выполнения задачи информацию, допуская 1–2 несущественные неточности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</w:t>
            </w:r>
            <w:r>
              <w:rPr>
                <w:sz w:val="24"/>
              </w:rPr>
              <w:t>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>
        <w:trPr>
          <w:trHeight w:val="2335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before="43" w:line="276" w:lineRule="auto"/>
              <w:ind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с трудом находит в тексте необходимую информацию, допуская 3–4 значимых неточности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4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1701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может справиться с заданием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>
        <w:trPr>
          <w:trHeight w:val="3921"/>
        </w:trPr>
        <w:tc>
          <w:tcPr>
            <w:tcW w:w="2691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пониманием текста (изучающее чтение) – начиная</w:t>
            </w:r>
          </w:p>
          <w:p w:rsidR="00BE3193" w:rsidRDefault="006D267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класса.</w:t>
            </w:r>
          </w:p>
          <w:p w:rsidR="00BE3193" w:rsidRDefault="006D2670">
            <w:pPr>
              <w:pStyle w:val="TableParagraph"/>
              <w:spacing w:before="43" w:line="276" w:lineRule="auto"/>
              <w:ind w:left="107" w:right="493"/>
              <w:jc w:val="both"/>
              <w:rPr>
                <w:sz w:val="24"/>
              </w:rPr>
            </w:pPr>
            <w:r>
              <w:rPr>
                <w:sz w:val="24"/>
              </w:rPr>
              <w:t>В 7 классе – полное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информации,</w:t>
            </w:r>
          </w:p>
          <w:p w:rsidR="00BE3193" w:rsidRDefault="006D2670">
            <w:pPr>
              <w:pStyle w:val="TableParagraph"/>
              <w:spacing w:line="276" w:lineRule="auto"/>
              <w:ind w:left="107" w:right="9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представленной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эксплицитной (явной)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форме).</w:t>
            </w:r>
          </w:p>
          <w:p w:rsidR="00BE3193" w:rsidRDefault="006D267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Начиная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BE3193" w:rsidRDefault="006D2670">
            <w:pPr>
              <w:pStyle w:val="TableParagraph"/>
              <w:spacing w:before="40" w:line="276" w:lineRule="auto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before="41"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полно и точно понимает содержание текста, 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словаря);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точно устанавливает причинно-следственную связь изложенных в тексте фактов и событий;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</w:t>
            </w:r>
            <w:r>
              <w:rPr>
                <w:sz w:val="24"/>
              </w:rPr>
              <w:t>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E3193">
        <w:trPr>
          <w:trHeight w:val="138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spacing w:before="40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достаточно полно понимает 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включая все основные и второстепенные </w:t>
            </w:r>
            <w:r>
              <w:rPr>
                <w:spacing w:val="-2"/>
                <w:sz w:val="24"/>
              </w:rPr>
              <w:t>факты,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5667"/>
        <w:gridCol w:w="1268"/>
      </w:tblGrid>
      <w:tr w:rsidR="00BE3193">
        <w:trPr>
          <w:trHeight w:val="3288"/>
        </w:trPr>
        <w:tc>
          <w:tcPr>
            <w:tcW w:w="2695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7" w:line="276" w:lineRule="auto"/>
              <w:ind w:left="134" w:right="98"/>
              <w:jc w:val="both"/>
              <w:rPr>
                <w:sz w:val="24"/>
              </w:rPr>
            </w:pP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словаря), допуская 1–2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правильно устанавливает причинно- следственную связь изложенных в </w:t>
            </w:r>
            <w:r>
              <w:rPr>
                <w:sz w:val="24"/>
              </w:rPr>
              <w:t>тексте фактов и событий, допуская несущественные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8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4557"/>
        </w:trPr>
        <w:tc>
          <w:tcPr>
            <w:tcW w:w="269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811"/>
                <w:tab w:val="left" w:pos="1619"/>
                <w:tab w:val="left" w:pos="1761"/>
                <w:tab w:val="left" w:pos="2259"/>
                <w:tab w:val="left" w:pos="3036"/>
                <w:tab w:val="left" w:pos="3682"/>
                <w:tab w:val="left" w:pos="3888"/>
                <w:tab w:val="left" w:pos="3933"/>
                <w:tab w:val="left" w:pos="4329"/>
                <w:tab w:val="left" w:pos="4915"/>
                <w:tab w:val="left" w:pos="5195"/>
                <w:tab w:val="left" w:pos="5229"/>
              </w:tabs>
              <w:spacing w:before="41" w:line="276" w:lineRule="auto"/>
              <w:ind w:right="95" w:firstLine="2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весьма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приблизительно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3–4 неточности,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затрагивающие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текста;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100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испытывает трудности с пониманием </w:t>
            </w:r>
            <w:r>
              <w:rPr>
                <w:spacing w:val="-2"/>
                <w:sz w:val="24"/>
              </w:rPr>
              <w:t>частностей</w:t>
            </w:r>
          </w:p>
          <w:p w:rsidR="00BE3193" w:rsidRDefault="006D2670">
            <w:pPr>
              <w:pStyle w:val="TableParagraph"/>
              <w:spacing w:line="275" w:lineRule="exact"/>
              <w:ind w:lef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43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причинно- следственную связь изложенных в тексте фактов и событий, допуская существенные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8" w:type="dxa"/>
          </w:tcPr>
          <w:p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1384"/>
        </w:trPr>
        <w:tc>
          <w:tcPr>
            <w:tcW w:w="269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6" w:line="276" w:lineRule="auto"/>
              <w:ind w:left="103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испытывает значительные трудности с пониманием содержания текста, демонстрирует отсутствие языковой догадки, умений выборочного перевода, словообразовательного анализа</w:t>
            </w:r>
          </w:p>
        </w:tc>
        <w:tc>
          <w:tcPr>
            <w:tcW w:w="1268" w:type="dxa"/>
          </w:tcPr>
          <w:p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BE3193" w:rsidRDefault="00BE3193">
      <w:pPr>
        <w:pStyle w:val="a3"/>
        <w:spacing w:before="117"/>
        <w:ind w:left="0" w:firstLine="0"/>
        <w:jc w:val="left"/>
        <w:rPr>
          <w:i/>
        </w:rPr>
      </w:pPr>
    </w:p>
    <w:p w:rsidR="00BE3193" w:rsidRDefault="006D2670">
      <w:pPr>
        <w:pStyle w:val="a3"/>
        <w:spacing w:line="312" w:lineRule="auto"/>
        <w:ind w:right="139"/>
        <w:rPr>
          <w:i/>
        </w:rPr>
      </w:pPr>
      <w:r>
        <w:rPr>
          <w:b/>
        </w:rPr>
        <w:t xml:space="preserve">В 10–11 классах на углубленном уровне </w:t>
      </w:r>
      <w:r>
        <w:t>в рамках смыслового чтения проверя</w:t>
      </w:r>
      <w:r>
        <w:t>ется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читать</w:t>
      </w:r>
      <w:r>
        <w:rPr>
          <w:spacing w:val="-9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 разного вида, жанра и стиля, содержащие отдельные неизученные языковые явления,</w:t>
      </w:r>
      <w:r>
        <w:rPr>
          <w:spacing w:val="63"/>
        </w:rPr>
        <w:t xml:space="preserve">  </w:t>
      </w:r>
      <w:r>
        <w:t>с</w:t>
      </w:r>
      <w:r>
        <w:rPr>
          <w:spacing w:val="63"/>
        </w:rPr>
        <w:t xml:space="preserve">  </w:t>
      </w:r>
      <w:r>
        <w:t>различной</w:t>
      </w:r>
      <w:r>
        <w:rPr>
          <w:spacing w:val="63"/>
        </w:rPr>
        <w:t xml:space="preserve">  </w:t>
      </w:r>
      <w:r>
        <w:t>глубиной</w:t>
      </w:r>
      <w:r>
        <w:rPr>
          <w:spacing w:val="62"/>
        </w:rPr>
        <w:t xml:space="preserve">  </w:t>
      </w:r>
      <w:r>
        <w:t>проникновения</w:t>
      </w:r>
      <w:r>
        <w:rPr>
          <w:spacing w:val="63"/>
        </w:rPr>
        <w:t xml:space="preserve">  </w:t>
      </w:r>
      <w:r>
        <w:t>в</w:t>
      </w:r>
      <w:r>
        <w:rPr>
          <w:spacing w:val="63"/>
        </w:rPr>
        <w:t xml:space="preserve">  </w:t>
      </w:r>
      <w:r>
        <w:t>содержание</w:t>
      </w:r>
      <w:r>
        <w:rPr>
          <w:spacing w:val="63"/>
        </w:rPr>
        <w:t xml:space="preserve">  </w:t>
      </w:r>
      <w:r>
        <w:t>текста: с пониманием основного содержания, с пониманием нужной/ интересующей/запрашиваемой информации, с полным пониманием прочитанного</w:t>
      </w:r>
      <w:r>
        <w:rPr>
          <w:spacing w:val="-10"/>
        </w:rPr>
        <w:t xml:space="preserve"> </w:t>
      </w:r>
      <w:r>
        <w:t>(объем</w:t>
      </w:r>
      <w:r>
        <w:rPr>
          <w:spacing w:val="-11"/>
        </w:rPr>
        <w:t xml:space="preserve"> </w:t>
      </w:r>
      <w:r>
        <w:t>текста/текстов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700–800</w:t>
      </w:r>
      <w:r>
        <w:rPr>
          <w:spacing w:val="-10"/>
        </w:rPr>
        <w:t xml:space="preserve"> </w:t>
      </w:r>
      <w:r>
        <w:t>слов);</w:t>
      </w:r>
      <w:r>
        <w:rPr>
          <w:spacing w:val="-10"/>
        </w:rPr>
        <w:t xml:space="preserve"> </w:t>
      </w:r>
      <w:r>
        <w:t>читать</w:t>
      </w:r>
      <w:r>
        <w:rPr>
          <w:spacing w:val="-13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себя и устанавливать причинно-следственную взаимосвязь изло</w:t>
      </w:r>
      <w:r>
        <w:t>женных в тексте фактов и событий; читать про себя несплошные тексты (таблицы, диаграммы, графики,</w:t>
      </w:r>
      <w:r>
        <w:rPr>
          <w:spacing w:val="-2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инфографика)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 xml:space="preserve">информацию; </w:t>
      </w:r>
      <w:r>
        <w:rPr>
          <w:i/>
        </w:rPr>
        <w:t>анализировать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40"/>
        </w:rPr>
        <w:t xml:space="preserve"> </w:t>
      </w:r>
      <w:r>
        <w:rPr>
          <w:i/>
        </w:rPr>
        <w:t>интерпретировать</w:t>
      </w:r>
      <w:r>
        <w:rPr>
          <w:i/>
          <w:spacing w:val="40"/>
        </w:rPr>
        <w:t xml:space="preserve"> </w:t>
      </w:r>
      <w:r>
        <w:rPr>
          <w:i/>
        </w:rPr>
        <w:t>текст</w:t>
      </w:r>
      <w:r>
        <w:rPr>
          <w:i/>
          <w:spacing w:val="40"/>
        </w:rPr>
        <w:t xml:space="preserve"> </w:t>
      </w:r>
      <w:r>
        <w:rPr>
          <w:i/>
        </w:rPr>
        <w:t>(в</w:t>
      </w:r>
      <w:r>
        <w:rPr>
          <w:i/>
          <w:spacing w:val="40"/>
        </w:rPr>
        <w:t xml:space="preserve"> </w:t>
      </w:r>
      <w:r>
        <w:rPr>
          <w:i/>
        </w:rPr>
        <w:t>том</w:t>
      </w:r>
      <w:r>
        <w:rPr>
          <w:i/>
          <w:spacing w:val="40"/>
        </w:rPr>
        <w:t xml:space="preserve"> </w:t>
      </w:r>
      <w:r>
        <w:rPr>
          <w:i/>
        </w:rPr>
        <w:t>числе</w:t>
      </w:r>
      <w:r>
        <w:rPr>
          <w:i/>
          <w:spacing w:val="40"/>
        </w:rPr>
        <w:t xml:space="preserve"> </w:t>
      </w:r>
      <w:r>
        <w:rPr>
          <w:i/>
        </w:rPr>
        <w:t>художественный).</w:t>
      </w:r>
    </w:p>
    <w:p w:rsidR="00BE3193" w:rsidRDefault="00BE3193">
      <w:pPr>
        <w:pStyle w:val="a3"/>
        <w:spacing w:line="312" w:lineRule="auto"/>
        <w:rPr>
          <w:i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12" w:lineRule="auto"/>
        <w:ind w:right="139" w:firstLine="0"/>
      </w:pPr>
      <w:r>
        <w:lastRenderedPageBreak/>
        <w:t>При а</w:t>
      </w:r>
      <w:r>
        <w:t>нализе художественного текста анализируются такие аспекты, как значимость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художественном</w:t>
      </w:r>
      <w:r>
        <w:rPr>
          <w:spacing w:val="80"/>
        </w:rPr>
        <w:t xml:space="preserve"> </w:t>
      </w:r>
      <w:r>
        <w:t>тексте,</w:t>
      </w:r>
      <w:r>
        <w:rPr>
          <w:spacing w:val="80"/>
        </w:rPr>
        <w:t xml:space="preserve"> </w:t>
      </w:r>
      <w:r>
        <w:t>рассмотрение</w:t>
      </w:r>
      <w:r>
        <w:rPr>
          <w:spacing w:val="80"/>
        </w:rPr>
        <w:t xml:space="preserve"> </w:t>
      </w:r>
      <w:r>
        <w:t>похожих</w:t>
      </w:r>
      <w:r>
        <w:rPr>
          <w:spacing w:val="80"/>
        </w:rPr>
        <w:t xml:space="preserve"> </w:t>
      </w:r>
      <w:r>
        <w:t>тем в разных произведениях и другие связи между произведениями одной эпохи</w:t>
      </w:r>
      <w:r>
        <w:rPr>
          <w:spacing w:val="40"/>
        </w:rPr>
        <w:t xml:space="preserve"> </w:t>
      </w:r>
      <w:r>
        <w:t>или разных эпох, параллели между событиями произведения и реальными событиями</w:t>
      </w:r>
      <w:r>
        <w:rPr>
          <w:spacing w:val="-4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литературно-художественные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авторской мысли (включая использование основных стилистических фигур и приемов), степень художественной условности в произведе</w:t>
      </w:r>
      <w:r>
        <w:t>нии, глобальная оценка произведения в целом. В шкале оцениваются следующие ключевые умения: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авторский</w:t>
      </w:r>
      <w:r>
        <w:rPr>
          <w:spacing w:val="80"/>
          <w:sz w:val="28"/>
        </w:rPr>
        <w:t xml:space="preserve"> </w:t>
      </w:r>
      <w:r>
        <w:rPr>
          <w:sz w:val="28"/>
        </w:rPr>
        <w:t>замысел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сжатой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квинтэссенцию прочитанного;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аргументированное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произведении;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3"/>
          <w:tab w:val="left" w:pos="2823"/>
          <w:tab w:val="left" w:pos="4496"/>
          <w:tab w:val="left" w:pos="6458"/>
          <w:tab w:val="left" w:pos="8621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критически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>произведения,</w:t>
      </w:r>
      <w:r>
        <w:rPr>
          <w:sz w:val="28"/>
        </w:rPr>
        <w:tab/>
      </w:r>
      <w:r>
        <w:rPr>
          <w:spacing w:val="-2"/>
          <w:sz w:val="28"/>
        </w:rPr>
        <w:t xml:space="preserve">включая </w:t>
      </w:r>
      <w:r>
        <w:rPr>
          <w:sz w:val="28"/>
        </w:rPr>
        <w:t>эффективность использования литературных приемов;</w:t>
      </w:r>
    </w:p>
    <w:p w:rsidR="00BE3193" w:rsidRDefault="006D2670">
      <w:pPr>
        <w:pStyle w:val="a4"/>
        <w:numPr>
          <w:ilvl w:val="0"/>
          <w:numId w:val="3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BE3193" w:rsidRDefault="006D2670">
      <w:pPr>
        <w:pStyle w:val="a3"/>
        <w:spacing w:before="96" w:line="314" w:lineRule="auto"/>
        <w:jc w:val="left"/>
      </w:pPr>
      <w:r>
        <w:t>Критерии для оценивания этого вида заданий отражены в методических</w:t>
      </w:r>
      <w:r>
        <w:rPr>
          <w:spacing w:val="40"/>
        </w:rPr>
        <w:t xml:space="preserve"> </w:t>
      </w:r>
      <w:r>
        <w:rPr>
          <w:spacing w:val="-2"/>
        </w:rPr>
        <w:t>рекомендациях</w:t>
      </w:r>
      <w:r>
        <w:rPr>
          <w:spacing w:val="-2"/>
          <w:vertAlign w:val="superscript"/>
        </w:rPr>
        <w:t>3</w:t>
      </w:r>
      <w:r>
        <w:rPr>
          <w:spacing w:val="-2"/>
        </w:rPr>
        <w:t>.</w:t>
      </w:r>
    </w:p>
    <w:p w:rsidR="00BE3193" w:rsidRDefault="006D2670">
      <w:pPr>
        <w:pStyle w:val="1"/>
        <w:spacing w:line="316" w:lineRule="exact"/>
        <w:ind w:left="7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:rsidR="00BE3193" w:rsidRDefault="006D2670">
      <w:pPr>
        <w:spacing w:before="218"/>
        <w:ind w:right="147"/>
        <w:jc w:val="center"/>
        <w:rPr>
          <w:i/>
          <w:sz w:val="28"/>
        </w:rPr>
      </w:pPr>
      <w:r>
        <w:rPr>
          <w:i/>
          <w:sz w:val="28"/>
        </w:rPr>
        <w:t>Умения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федеральной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программой</w:t>
      </w:r>
    </w:p>
    <w:p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517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</w:tc>
      </w:tr>
      <w:tr w:rsidR="00BE3193">
        <w:trPr>
          <w:trHeight w:val="834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адрес,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(свои,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родственников и друзей) на английском языке (в анкете, формуляре)</w:t>
            </w:r>
          </w:p>
        </w:tc>
      </w:tr>
      <w:tr w:rsidR="00BE3193">
        <w:trPr>
          <w:trHeight w:val="2421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</w:t>
            </w:r>
            <w:r>
              <w:rPr>
                <w:sz w:val="24"/>
              </w:rPr>
              <w:t>емого языка (объем сообщения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высказывание с использованием образца, плана, ключевых слов, картинок (объем высказывания – до 70 слов)</w:t>
            </w:r>
          </w:p>
        </w:tc>
      </w:tr>
      <w:tr w:rsidR="00BE3193">
        <w:trPr>
          <w:trHeight w:val="1470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с указанием личной информации; писать электронное сообщение личного характера, соблюдая речевой этикет, принятый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слов), создавать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образца,</w:t>
            </w:r>
          </w:p>
        </w:tc>
      </w:tr>
    </w:tbl>
    <w:p w:rsidR="00BE3193" w:rsidRDefault="006D2670">
      <w:pPr>
        <w:pStyle w:val="a3"/>
        <w:spacing w:before="172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A0B8B" id="Graphic 5" o:spid="_x0000_s1026" style="position:absolute;margin-left:70.95pt;margin-top:21.3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ARxiWHfAAAACQEAAA8AAABk&#10;cnMvZG93bnJldi54bWxMj01Lw0AQhu+C/2EZwYvYTdql1JhNUUEs2ILG4nmTHZNgdjZkt238905P&#10;epuXeXg/8vXkenHEMXSeNKSzBARS7W1HjYb9x/PtCkSIhqzpPaGGHwywLi4vcpNZf6J3PJaxEWxC&#10;ITMa2hiHTMpQt+hMmPkBiX9ffnQmshwbaUdzYnPXy3mSLKUzHXFCawZ8arH+Lg9Ow4vdbVZvN/i6&#10;2yzKx7iftpX63Gp9fTU93IOIOMU/GM71uToU3KnyB7JB9KxVeseoBjVfgmBALRIeV/GhUpBFLv8v&#10;KH4BAAD//wMAUEsBAi0AFAAGAAgAAAAhALaDOJL+AAAA4QEAABMAAAAAAAAAAAAAAAAAAAAAAFtD&#10;b250ZW50X1R5cGVzXS54bWxQSwECLQAUAAYACAAAACEAOP0h/9YAAACUAQAACwAAAAAAAAAAAAAA&#10;AAAvAQAAX3JlbHMvLnJlbHNQSwECLQAUAAYACAAAACEA9VUvjzQCAADhBAAADgAAAAAAAAAAAAAA&#10;AAAuAgAAZHJzL2Uyb0RvYy54bWxQSwECLQAUAAYACAAAACEABHGJYd8AAAAJAQAADwAAAAAAAAAA&#10;AAAAAACOBAAAZHJzL2Rvd25yZXYueG1sUEsFBgAAAAAEAAQA8wAAAJo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3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10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517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/>
              <w:ind w:left="98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слов)</w:t>
            </w:r>
          </w:p>
        </w:tc>
      </w:tr>
      <w:tr w:rsidR="00BE3193">
        <w:trPr>
          <w:trHeight w:val="2420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</w:t>
            </w:r>
            <w:r>
              <w:rPr>
                <w:sz w:val="24"/>
              </w:rPr>
              <w:t>бъем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(объем высказывания – до 110 слов);</w:t>
            </w:r>
          </w:p>
        </w:tc>
      </w:tr>
      <w:tr w:rsidR="00BE3193">
        <w:trPr>
          <w:trHeight w:val="3057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100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120 слов), создавать не</w:t>
            </w:r>
            <w:r>
              <w:rPr>
                <w:sz w:val="24"/>
              </w:rPr>
              <w:t>большое письменное высказывание с использованием образца, плана, таблицы, прочитанного (прослушанного) текста (объем высказывания – до 120 слов), заполнять таблицу, кратко фиксируя содержание прочитанного (прослушанного) текста, письменно представлять резу</w:t>
            </w:r>
            <w:r>
              <w:rPr>
                <w:sz w:val="24"/>
              </w:rPr>
              <w:t>льтаты выполненной проектной работы (объем – 100–120 слов)</w:t>
            </w:r>
          </w:p>
        </w:tc>
      </w:tr>
      <w:tr w:rsidR="00BE3193">
        <w:trPr>
          <w:trHeight w:val="8136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Базовый уровень: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(объем высказывания – до 150 слов); заполнять таблицу, кратко фиксируя содержание прочитанного/ просл</w:t>
            </w:r>
            <w:r>
              <w:rPr>
                <w:sz w:val="24"/>
              </w:rPr>
              <w:t>ушанного текста или дополняя информацию в таблице, письменно представлять результаты выполненной проектной работы (объем – до 150 слов).</w:t>
            </w:r>
          </w:p>
          <w:p w:rsidR="00BE3193" w:rsidRDefault="006D2670">
            <w:pPr>
              <w:pStyle w:val="TableParagraph"/>
              <w:spacing w:before="2" w:line="276" w:lineRule="auto"/>
              <w:ind w:left="98" w:right="76"/>
              <w:jc w:val="both"/>
              <w:rPr>
                <w:sz w:val="24"/>
              </w:rPr>
            </w:pPr>
            <w:r>
              <w:rPr>
                <w:sz w:val="24"/>
              </w:rPr>
              <w:t>Углубленный уровень: заполнять анкеты и формуляры, сообщая о себе основные сведения, в соответствии с нормами, принятым</w:t>
            </w:r>
            <w:r>
              <w:rPr>
                <w:sz w:val="24"/>
              </w:rPr>
              <w:t>и в стране/странах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</w:t>
            </w:r>
            <w:r>
              <w:rPr>
                <w:sz w:val="24"/>
              </w:rPr>
              <w:t>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писать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официальное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(деловое)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письмо,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электронное,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 официального общения, принятыми в стране/ 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 письменные высказывания на основе плана, иллюстрации/иллюстраций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– до 160 слов); заполнять таблицу, кратко фиксируя содержание </w:t>
            </w:r>
            <w:r>
              <w:rPr>
                <w:sz w:val="24"/>
              </w:rPr>
              <w:t>прочитанного/</w:t>
            </w:r>
          </w:p>
        </w:tc>
      </w:tr>
    </w:tbl>
    <w:p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3057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прослушанного текста или дополняя информацию в таблице; создавать письменное высказывание с элементами рассуждения на основе таблицы, графика,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диаграммы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письменное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высказывание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типа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«Мое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мнение»,</w:t>
            </w:r>
          </w:p>
          <w:p w:rsidR="00BE3193" w:rsidRDefault="006D2670">
            <w:pPr>
              <w:pStyle w:val="TableParagraph"/>
              <w:spacing w:line="276" w:lineRule="auto"/>
              <w:ind w:left="98" w:right="81"/>
              <w:jc w:val="both"/>
              <w:rPr>
                <w:sz w:val="24"/>
              </w:rPr>
            </w:pPr>
            <w:r>
              <w:rPr>
                <w:sz w:val="24"/>
              </w:rPr>
              <w:t>«За и против» (об</w:t>
            </w:r>
            <w:r>
              <w:rPr>
                <w:sz w:val="24"/>
              </w:rPr>
              <w:t>ъем высказывания – до 250 слов); письменно представлять 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особый вид речевой деятельности: делать письменный перевод с английского языка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русский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аутентичных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научно-поп</w:t>
            </w:r>
            <w:r>
              <w:rPr>
                <w:sz w:val="24"/>
              </w:rPr>
              <w:t>улярного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характера с использованием грамматических и лексических переводческих </w:t>
            </w:r>
            <w:r>
              <w:rPr>
                <w:spacing w:val="-2"/>
                <w:sz w:val="24"/>
              </w:rPr>
              <w:t>трансформаций</w:t>
            </w:r>
          </w:p>
        </w:tc>
      </w:tr>
      <w:tr w:rsidR="00BE3193">
        <w:trPr>
          <w:trHeight w:val="10993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100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Базовый уровень: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создавать письменные высказывания на основе плана, иллюстрации, таблицы, графика,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диаграммы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текста с использованием образца (объем высказывания – до 180 слов); заполнять таблицу, кратко фиксируя содер</w:t>
            </w:r>
            <w:r>
              <w:rPr>
                <w:sz w:val="24"/>
              </w:rPr>
              <w:t>жание прочитанного/ прослушанного текста или дополняя информацию в таблице, письменно представлять результаты выполненной проектной работы (объем – до 180 слов).</w:t>
            </w:r>
          </w:p>
          <w:p w:rsidR="00BE3193" w:rsidRDefault="006D2670">
            <w:pPr>
              <w:pStyle w:val="TableParagraph"/>
              <w:spacing w:before="1" w:line="276" w:lineRule="auto"/>
              <w:ind w:left="98" w:right="76"/>
              <w:jc w:val="both"/>
              <w:rPr>
                <w:sz w:val="24"/>
              </w:rPr>
            </w:pPr>
            <w:r>
              <w:rPr>
                <w:sz w:val="24"/>
              </w:rPr>
              <w:t>Углубленный уровень: заполнять анкеты и формуляры, сообщая о себе основные сведения, в соответ</w:t>
            </w:r>
            <w:r>
              <w:rPr>
                <w:sz w:val="24"/>
              </w:rPr>
              <w:t>ствии с нормами, принятыми в стране/странах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(CV),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 (application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letter)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электронное сообщение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личного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характера,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соблюдая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речевой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этикет,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принятый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 писать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официальное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(деловое)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письмо,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электронное,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 официального общения, принятыми в стране/ 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 письменные высказывания на основе плана, иллюстрации/ иллюстраций и/или прочитанного/прослушанного текста с использ</w:t>
            </w:r>
            <w:r>
              <w:rPr>
                <w:sz w:val="24"/>
              </w:rPr>
              <w:t>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без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 слов); заполнять таблицу, кратко фиксируя содержание прочитанного/прослушанного текста 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элементами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рассуждения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снове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таблицы,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графика,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диаграммы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письменное высказывание типа «Мое мнение», «За и против» (объем высказывания – до 250 слов); письменно комментировать предложенную информацию,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высказывания,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пословицы,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цитаты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аргументацией своего мнения; письменно представлять результаты 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 речевой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</w:tr>
    </w:tbl>
    <w:p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1154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русский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аутентичных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научно-популярного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характера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грамматических и лексических переводческих </w:t>
            </w:r>
            <w:r>
              <w:rPr>
                <w:spacing w:val="-2"/>
                <w:sz w:val="24"/>
              </w:rPr>
              <w:t>трансформаций</w:t>
            </w:r>
          </w:p>
        </w:tc>
      </w:tr>
    </w:tbl>
    <w:p w:rsidR="00BE3193" w:rsidRDefault="00BE3193">
      <w:pPr>
        <w:pStyle w:val="a3"/>
        <w:spacing w:before="115"/>
        <w:ind w:left="0" w:firstLine="0"/>
        <w:jc w:val="left"/>
      </w:pPr>
    </w:p>
    <w:p w:rsidR="00BE3193" w:rsidRDefault="006D2670">
      <w:pPr>
        <w:pStyle w:val="a3"/>
        <w:spacing w:line="312" w:lineRule="auto"/>
        <w:ind w:right="141"/>
      </w:pPr>
      <w:r>
        <w:t xml:space="preserve">Также обучающиеся должны владеть следующими орфографическими </w:t>
      </w:r>
      <w:r>
        <w:rPr>
          <w:spacing w:val="-2"/>
        </w:rPr>
        <w:t>навыками:</w:t>
      </w:r>
    </w:p>
    <w:p w:rsidR="00BE3193" w:rsidRDefault="006D2670">
      <w:pPr>
        <w:pStyle w:val="a3"/>
        <w:spacing w:line="312" w:lineRule="auto"/>
        <w:ind w:right="141"/>
      </w:pPr>
      <w:r>
        <w:rPr>
          <w:b/>
        </w:rPr>
        <w:t xml:space="preserve">5–9 классы: </w:t>
      </w:r>
      <w:r>
        <w:t>правильно писать изученные слова; владеть пунктуационными</w:t>
      </w:r>
      <w:r>
        <w:rPr>
          <w:spacing w:val="80"/>
        </w:rPr>
        <w:t xml:space="preserve"> </w:t>
      </w:r>
      <w:r>
        <w:rPr>
          <w:spacing w:val="80"/>
        </w:rPr>
        <w:t xml:space="preserve">  </w:t>
      </w:r>
      <w:r>
        <w:t>навыками:</w:t>
      </w:r>
      <w:r>
        <w:rPr>
          <w:spacing w:val="80"/>
        </w:rPr>
        <w:t xml:space="preserve">   </w:t>
      </w:r>
      <w:r>
        <w:t>использовать</w:t>
      </w:r>
      <w:r>
        <w:rPr>
          <w:spacing w:val="80"/>
        </w:rPr>
        <w:t xml:space="preserve">   </w:t>
      </w:r>
      <w:r>
        <w:t>точку,</w:t>
      </w:r>
      <w:r>
        <w:rPr>
          <w:spacing w:val="80"/>
        </w:rPr>
        <w:t xml:space="preserve">   </w:t>
      </w:r>
      <w:r>
        <w:t>вопросительный и</w:t>
      </w:r>
      <w:r>
        <w:rPr>
          <w:spacing w:val="40"/>
        </w:rPr>
        <w:t xml:space="preserve"> </w:t>
      </w:r>
      <w:r>
        <w:t>восклицательный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предложения,</w:t>
      </w:r>
      <w:r>
        <w:rPr>
          <w:spacing w:val="40"/>
        </w:rPr>
        <w:t xml:space="preserve"> </w:t>
      </w:r>
      <w:r>
        <w:t>запятую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перечислении</w:t>
      </w:r>
      <w:r>
        <w:rPr>
          <w:spacing w:val="80"/>
          <w:w w:val="150"/>
        </w:rPr>
        <w:t xml:space="preserve"> </w:t>
      </w:r>
      <w:r>
        <w:t>и обращении, апостроф, пунктуационно правильно оформлять электронное сообщение личного характера;</w:t>
      </w:r>
    </w:p>
    <w:p w:rsidR="00BE3193" w:rsidRDefault="006D2670">
      <w:pPr>
        <w:pStyle w:val="a3"/>
        <w:spacing w:before="1" w:line="312" w:lineRule="auto"/>
        <w:ind w:right="137"/>
      </w:pPr>
      <w:r>
        <w:rPr>
          <w:b/>
        </w:rPr>
        <w:t xml:space="preserve">10–11 классы: </w:t>
      </w:r>
      <w:r>
        <w:t>владеть следующими орфографическими навыками: правильно писать изученные слова; 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</w:t>
      </w:r>
      <w:r>
        <w:t xml:space="preserve">вить точку после заголовка; пунктуационно правильно оформлять прямую речь; пунктуационно правильно оформлять электронное сообщение личного характера (на базовом уровне), а на углубленном уровне также пунктуационно правильно оформлять официальное (деловое) </w:t>
      </w:r>
      <w:r>
        <w:t>письмо, в том числе электронное.</w:t>
      </w:r>
    </w:p>
    <w:p w:rsidR="00BE3193" w:rsidRDefault="006D2670">
      <w:pPr>
        <w:spacing w:before="120"/>
        <w:ind w:left="1843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письменного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высказывания</w:t>
      </w:r>
    </w:p>
    <w:p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>
        <w:trPr>
          <w:trHeight w:val="434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950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Пишет по существу, в соответствии с коммуникативной задачей. Коммуникативная задача раскрыта полно и точно. Содержание работы полностью соответствует заданию. Раскрыты все необходимые содержательные аспекты, указанные в задании. Объем высказывания соответс</w:t>
            </w:r>
            <w:r>
              <w:rPr>
                <w:sz w:val="24"/>
              </w:rPr>
              <w:t>твует требованиям программы и задания. Организация текста (деление на абзацы, логичность высказывания, средства связи, а также следование плану, если он дается в задании) соответствует требованиям используемого жанра письменного высказывания; не содержит л</w:t>
            </w:r>
            <w:r>
              <w:rPr>
                <w:sz w:val="24"/>
              </w:rPr>
              <w:t>огических ошибок, соответствует лексическим, грамматическим, орфографическим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грамматической,</w:t>
            </w:r>
          </w:p>
          <w:p w:rsidR="00BE3193" w:rsidRDefault="006D2670">
            <w:pPr>
              <w:pStyle w:val="TableParagraph"/>
              <w:spacing w:line="278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лексической ошибки и 2 орфографических и/или пунктуационных </w:t>
            </w: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1074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 целом выполнена. Содержание выполненной работы в целом соответствует заданию, присутствуют небольшие трудности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организацией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(деление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абзацы,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логичность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>
        <w:trPr>
          <w:trHeight w:val="2032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7" w:line="278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высказывания, средства связи, а также следование плану, если он дается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задании) (допускаются 1–2 ошибки). Объем высказывания в целом соответствует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(80%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требуемого объема). Встречаются грамматические ошибки, не</w:t>
            </w:r>
            <w:r>
              <w:rPr>
                <w:sz w:val="24"/>
              </w:rPr>
              <w:t xml:space="preserve"> влияющие на понимание (не более 3), лексические ошибки (не более 2), 3–4 орфографические и/или пунктуационные ошибки</w:t>
            </w:r>
          </w:p>
        </w:tc>
        <w:tc>
          <w:tcPr>
            <w:tcW w:w="1834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309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выполнена частично, содержание не всегда соответствует коммуникативной задаче, раскрыты не менее ⅔ необходимых ас</w:t>
            </w:r>
            <w:r>
              <w:rPr>
                <w:sz w:val="24"/>
              </w:rPr>
              <w:t>пектов. Есть трудности с организацией текста (деление на абзацы, логичность высказывания, средства связи, а также следование плану,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если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он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дается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задании),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связностью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высказывания 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логичностью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(допускаются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ошибки).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высказывания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(65–80%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объема).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и/или пунктуационные ошибки временами мешают пониманию. Однако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целом задание выполнено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032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не соответствует коммуникативной задаче. Объем высказывания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(менее 65% от требуемого объема). Организация текста (деление на абзацы, 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</w:t>
            </w:r>
            <w:r>
              <w:rPr>
                <w:sz w:val="24"/>
              </w:rPr>
              <w:t>ну,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если он дается в задании) не соответствует требованиям. Текст трудно понять из-за большого количества ошибок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20"/>
        <w:ind w:left="0" w:firstLine="0"/>
        <w:jc w:val="left"/>
        <w:rPr>
          <w:i/>
        </w:rPr>
      </w:pPr>
    </w:p>
    <w:p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4"/>
          <w:sz w:val="28"/>
        </w:rPr>
        <w:t xml:space="preserve"> </w:t>
      </w:r>
      <w:r>
        <w:rPr>
          <w:sz w:val="28"/>
        </w:rPr>
        <w:t>школ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следующие виды работ:</w:t>
      </w:r>
    </w:p>
    <w:p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реферирование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текста.</w:t>
      </w:r>
    </w:p>
    <w:p w:rsidR="00BE3193" w:rsidRDefault="006D2670">
      <w:pPr>
        <w:pStyle w:val="a3"/>
        <w:spacing w:before="96" w:line="312" w:lineRule="auto"/>
        <w:ind w:right="142"/>
      </w:pPr>
      <w:r>
        <w:t>Задача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прочитать</w:t>
      </w:r>
      <w:r>
        <w:rPr>
          <w:spacing w:val="80"/>
          <w:w w:val="150"/>
        </w:rPr>
        <w:t xml:space="preserve"> </w:t>
      </w:r>
      <w:r>
        <w:t>статью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</w:t>
      </w:r>
      <w:r>
        <w:rPr>
          <w:spacing w:val="80"/>
          <w:w w:val="150"/>
        </w:rPr>
        <w:t xml:space="preserve"> </w:t>
      </w:r>
      <w:r>
        <w:t>В1+</w:t>
      </w:r>
      <w:r>
        <w:rPr>
          <w:spacing w:val="40"/>
        </w:rPr>
        <w:t xml:space="preserve"> </w:t>
      </w:r>
      <w:r>
        <w:t>на актуальную общественную/социокультурную тему и подготовить ее письменное</w:t>
      </w:r>
      <w:r>
        <w:rPr>
          <w:spacing w:val="40"/>
        </w:rPr>
        <w:t xml:space="preserve"> </w:t>
      </w:r>
      <w:r>
        <w:t>реферативное</w:t>
      </w:r>
      <w:r>
        <w:rPr>
          <w:spacing w:val="40"/>
        </w:rPr>
        <w:t xml:space="preserve"> </w:t>
      </w:r>
      <w:r>
        <w:t>изложение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выражением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отношения к затрагиваемой проблеме в конце реферата.</w:t>
      </w:r>
    </w:p>
    <w:p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spacing w:before="2"/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Письменный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перевод.</w:t>
      </w:r>
    </w:p>
    <w:p w:rsidR="00BE3193" w:rsidRDefault="006D2670">
      <w:pPr>
        <w:pStyle w:val="a3"/>
        <w:spacing w:before="95" w:line="312" w:lineRule="auto"/>
        <w:ind w:right="145"/>
      </w:pPr>
      <w:r>
        <w:t>Письм</w:t>
      </w:r>
      <w:r>
        <w:t>енный перевод с иностранного языка на русский выступает как особый вид коммуникативной деятельности при углубленном обучении иностранному</w:t>
      </w:r>
      <w:r>
        <w:rPr>
          <w:spacing w:val="32"/>
        </w:rPr>
        <w:t xml:space="preserve"> </w:t>
      </w:r>
      <w:r>
        <w:t>языку.</w:t>
      </w:r>
      <w:r>
        <w:rPr>
          <w:spacing w:val="32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оценивания</w:t>
      </w:r>
      <w:r>
        <w:rPr>
          <w:spacing w:val="34"/>
        </w:rPr>
        <w:t xml:space="preserve"> </w:t>
      </w:r>
      <w:r>
        <w:t>этого</w:t>
      </w:r>
      <w:r>
        <w:rPr>
          <w:spacing w:val="34"/>
        </w:rPr>
        <w:t xml:space="preserve"> </w:t>
      </w:r>
      <w:r>
        <w:t>вида</w:t>
      </w:r>
      <w:r>
        <w:rPr>
          <w:spacing w:val="33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отражены в методических рекомендациях</w:t>
      </w:r>
      <w:r>
        <w:rPr>
          <w:vertAlign w:val="superscript"/>
        </w:rPr>
        <w:t>4</w:t>
      </w:r>
      <w:r>
        <w:t>.</w:t>
      </w:r>
    </w:p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6D2670">
      <w:pPr>
        <w:pStyle w:val="a3"/>
        <w:spacing w:before="10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226858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0FE26" id="Graphic 6" o:spid="_x0000_s1026" style="position:absolute;margin-left:70.95pt;margin-top:17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iaNgIAAOEEAAAOAAAAZHJzL2Uyb0RvYy54bWysVMtu2zAQvBfoPxC81/IjDmLBclAkSFAg&#10;SAPEQc80RVlCKS7LpS3777ukREdtTy2qA7XUDpcz+9D69tRqdlQOGzAFn02mnCkjoWzMvuBv24dP&#10;N5yhF6YUGowq+Fkhv918/LDubK7mUIMulWMUxGDe2YLX3ts8y1DWqhU4AasMOStwrfC0dfusdKKj&#10;6K3O5tPpddaBK60DqRDp633v5JsYv6qU9F+rCpVnuuDEzcfVxXUX1myzFvneCVs3cqAh/oFFKxpD&#10;l15C3Qsv2ME1f4RqG+kAofITCW0GVdVIFTWQmtn0NzWvtbAqaqHkoL2kCf9fWPl8fHGsKQt+zZkR&#10;LZXoccjGdUhOZzEnzKt9cUEe2ieQ35Ec2S+esMEBc6pcG7Akjp1ips+XTKuTZ5I+zm7mq6vFkjNJ&#10;vtVyvgx3ZSJPZ+UB/aOCGEccn9D3dSqTJepkyZNJpqNqhzrrWGfPGdXZcUZ13vV1tsKHc4FcMFk3&#10;IlIPPIKzhaPaQoT5ICGwnS4XnCUhxPQdo80YS002QiVfetsYr8esZleLQXZyp3cPG1/7V+DY1sQx&#10;hZMaUPUJDrpjpi+5INw42wi6KR8arYN8dPvdnXbsKML4xGdgPILFTuiLH9pgB+WZWqqjLio4/jgI&#10;pzjTXww1bRjAZLhk7JLhvL6DOKYx8w799vRNOMssmQX31DvPkEZC5KktiH8A9Nhw0sDng4eqCT0T&#10;ufWMhg3NUdQ/zHwY1PE+ot7/TJufAAAA//8DAFBLAwQUAAYACAAAACEAWXyLs+AAAAAJAQAADwAA&#10;AGRycy9kb3ducmV2LnhtbEyPQUvDQBCF74L/YRnBi7SbNtHWmE1RQSzYQo3F8yY7JsHsbMhu2/jv&#10;O570+N58vHkvW422E0ccfOtIwWwagUCqnGmpVrD/eJksQfigyejOESr4QQ+r/PIi06lxJ3rHYxFq&#10;wSHkU62gCaFPpfRVg1b7qeuR+PblBqsDy6GWZtAnDrednEfRnbS6Jf7Q6B6fG6y+i4NV8Gq26+Xu&#10;Bt+267h4CvtxUyafG6Wur8bHBxABx/AHw299rg45dyrdgYwXHetkds+ogvh2AYKBJI54XMnGYg4y&#10;z+T/BfkZAAD//wMAUEsBAi0AFAAGAAgAAAAhALaDOJL+AAAA4QEAABMAAAAAAAAAAAAAAAAAAAAA&#10;AFtDb250ZW50X1R5cGVzXS54bWxQSwECLQAUAAYACAAAACEAOP0h/9YAAACUAQAACwAAAAAAAAAA&#10;AAAAAAAvAQAAX3JlbHMvLnJlbHNQSwECLQAUAAYACAAAACEAEDpYmjYCAADhBAAADgAAAAAAAAAA&#10;AAAAAAAuAgAAZHJzL2Uyb0RvYy54bWxQSwECLQAUAAYACAAAACEAWXyLs+AAAAAJAQAADwAAAAAA&#10;AAAAAAAAAACQBAAAZHJzL2Rvd25yZXYueG1sUEsFBgAAAAAEAAQA8wAAAJ0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19" w:line="242" w:lineRule="auto"/>
        <w:ind w:left="1" w:right="143"/>
        <w:jc w:val="both"/>
        <w:rPr>
          <w:sz w:val="20"/>
        </w:rPr>
      </w:pPr>
      <w:r>
        <w:rPr>
          <w:rFonts w:ascii="Calibri" w:hAnsi="Calibri"/>
          <w:spacing w:val="-2"/>
          <w:sz w:val="20"/>
          <w:vertAlign w:val="superscript"/>
        </w:rPr>
        <w:t>4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spacing w:val="-2"/>
          <w:sz w:val="20"/>
        </w:rPr>
        <w:t xml:space="preserve">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>«Институт стратегии развития образования», 2023. – 56 с. h</w:t>
      </w:r>
      <w:r>
        <w:rPr>
          <w:sz w:val="20"/>
        </w:rPr>
        <w:t>ttps://edsoo.ru/mr-inostrannyj-yazyk/</w:t>
      </w:r>
    </w:p>
    <w:p w:rsidR="00BE3193" w:rsidRDefault="00BE3193">
      <w:pPr>
        <w:spacing w:line="242" w:lineRule="auto"/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12" w:lineRule="auto"/>
        <w:ind w:right="140"/>
      </w:pPr>
      <w:r>
        <w:lastRenderedPageBreak/>
        <w:t>В</w:t>
      </w:r>
      <w:r>
        <w:rPr>
          <w:spacing w:val="-3"/>
        </w:rPr>
        <w:t xml:space="preserve"> </w:t>
      </w:r>
      <w:r>
        <w:t>критериях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выделяются подлежащие оценке параметры речевого продукта обучающегося; каждый параметр</w:t>
      </w:r>
      <w:r>
        <w:rPr>
          <w:spacing w:val="63"/>
        </w:rPr>
        <w:t xml:space="preserve"> </w:t>
      </w:r>
      <w:r>
        <w:t>оценивается,</w:t>
      </w:r>
      <w:r>
        <w:rPr>
          <w:spacing w:val="6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правило,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0</w:t>
      </w:r>
      <w:r>
        <w:rPr>
          <w:spacing w:val="63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2</w:t>
      </w:r>
      <w:r>
        <w:rPr>
          <w:spacing w:val="63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баллов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 с критериями, указанными в шкале. При этом:</w:t>
      </w:r>
    </w:p>
    <w:p w:rsidR="00BE3193" w:rsidRDefault="006D2670">
      <w:pPr>
        <w:pStyle w:val="a3"/>
        <w:spacing w:line="312" w:lineRule="auto"/>
        <w:ind w:right="136"/>
      </w:pPr>
      <w:r>
        <w:rPr>
          <w:b/>
        </w:rPr>
        <w:t xml:space="preserve">3 балла: </w:t>
      </w:r>
      <w:r>
        <w:t>полное соответствие описанным для данного параметра критериям</w:t>
      </w:r>
      <w:r>
        <w:rPr>
          <w:spacing w:val="80"/>
          <w:w w:val="150"/>
        </w:rPr>
        <w:t xml:space="preserve"> </w:t>
      </w:r>
      <w:r>
        <w:t>(допускается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незначительная</w:t>
      </w:r>
      <w:r>
        <w:rPr>
          <w:spacing w:val="80"/>
          <w:w w:val="150"/>
        </w:rPr>
        <w:t xml:space="preserve"> </w:t>
      </w:r>
      <w:r>
        <w:t>неточность;</w:t>
      </w:r>
      <w:r>
        <w:rPr>
          <w:spacing w:val="80"/>
          <w:w w:val="150"/>
        </w:rPr>
        <w:t xml:space="preserve"> </w:t>
      </w:r>
      <w:r>
        <w:t>то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самое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</w:t>
      </w:r>
      <w:r>
        <w:t>для 2 баллов, где 2 балла – максимум). Безупречная репрезентация описан</w:t>
      </w:r>
      <w:r>
        <w:t xml:space="preserve">ного </w:t>
      </w:r>
      <w:r>
        <w:rPr>
          <w:spacing w:val="-2"/>
        </w:rPr>
        <w:t>умения;</w:t>
      </w:r>
    </w:p>
    <w:p w:rsidR="00BE3193" w:rsidRDefault="006D2670">
      <w:pPr>
        <w:pStyle w:val="a3"/>
        <w:spacing w:line="312" w:lineRule="auto"/>
        <w:ind w:right="138"/>
      </w:pPr>
      <w:r>
        <w:rPr>
          <w:b/>
        </w:rPr>
        <w:t xml:space="preserve">2 балла: </w:t>
      </w:r>
      <w:r>
        <w:t>имеется некоторое отклонение (например, 2–3 неточности, 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устранены</w:t>
      </w:r>
      <w:r>
        <w:rPr>
          <w:spacing w:val="80"/>
          <w:w w:val="150"/>
        </w:rPr>
        <w:t xml:space="preserve"> </w:t>
      </w:r>
      <w:r>
        <w:t>самим</w:t>
      </w:r>
      <w:r>
        <w:rPr>
          <w:spacing w:val="80"/>
          <w:w w:val="150"/>
        </w:rPr>
        <w:t xml:space="preserve"> </w:t>
      </w:r>
      <w:r>
        <w:t>обучающимся),</w:t>
      </w:r>
      <w:r>
        <w:rPr>
          <w:spacing w:val="80"/>
          <w:w w:val="150"/>
        </w:rPr>
        <w:t xml:space="preserve"> </w:t>
      </w:r>
      <w:r>
        <w:t>которое,</w:t>
      </w:r>
      <w:r>
        <w:rPr>
          <w:spacing w:val="80"/>
          <w:w w:val="150"/>
        </w:rPr>
        <w:t xml:space="preserve"> </w:t>
      </w:r>
      <w:r>
        <w:t>однако, не снижает хорошего качества реализации данного параметра. Хорошая выраженность описанного умения;</w:t>
      </w:r>
    </w:p>
    <w:p w:rsidR="00BE3193" w:rsidRDefault="006D2670">
      <w:pPr>
        <w:pStyle w:val="a3"/>
        <w:spacing w:before="1" w:line="312" w:lineRule="auto"/>
        <w:ind w:right="145"/>
      </w:pPr>
      <w:r>
        <w:rPr>
          <w:b/>
        </w:rPr>
        <w:t xml:space="preserve">1 балл: </w:t>
      </w:r>
      <w:r>
        <w:t>имеются существенные недочеты при реализации данного параметра, умение плохо выражено;</w:t>
      </w:r>
    </w:p>
    <w:p w:rsidR="00BE3193" w:rsidRDefault="006D2670">
      <w:pPr>
        <w:pStyle w:val="a3"/>
        <w:spacing w:line="314" w:lineRule="auto"/>
        <w:jc w:val="left"/>
      </w:pPr>
      <w:r>
        <w:rPr>
          <w:b/>
        </w:rPr>
        <w:t>0</w:t>
      </w:r>
      <w:r>
        <w:rPr>
          <w:b/>
          <w:spacing w:val="-18"/>
        </w:rPr>
        <w:t xml:space="preserve"> </w:t>
      </w:r>
      <w:r>
        <w:rPr>
          <w:b/>
        </w:rPr>
        <w:t>баллов:</w:t>
      </w:r>
      <w:r>
        <w:rPr>
          <w:b/>
          <w:spacing w:val="-17"/>
        </w:rPr>
        <w:t xml:space="preserve"> </w:t>
      </w:r>
      <w:r>
        <w:t>большое</w:t>
      </w:r>
      <w:r>
        <w:rPr>
          <w:spacing w:val="-18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ошибок,</w:t>
      </w:r>
      <w:r>
        <w:rPr>
          <w:spacing w:val="-18"/>
        </w:rPr>
        <w:t xml:space="preserve"> </w:t>
      </w:r>
      <w:r>
        <w:t>полное</w:t>
      </w:r>
      <w:r>
        <w:rPr>
          <w:spacing w:val="-17"/>
        </w:rPr>
        <w:t xml:space="preserve"> </w:t>
      </w:r>
      <w:r>
        <w:t>несоответствие</w:t>
      </w:r>
      <w:r>
        <w:rPr>
          <w:spacing w:val="-16"/>
        </w:rPr>
        <w:t xml:space="preserve"> </w:t>
      </w:r>
      <w:r>
        <w:t>описанным критериям; умение не сформировано.</w:t>
      </w:r>
    </w:p>
    <w:p w:rsidR="00BE3193" w:rsidRDefault="006D2670">
      <w:pPr>
        <w:pStyle w:val="a3"/>
        <w:tabs>
          <w:tab w:val="left" w:pos="1536"/>
          <w:tab w:val="left" w:pos="3149"/>
          <w:tab w:val="left" w:pos="3624"/>
          <w:tab w:val="left" w:pos="4775"/>
          <w:tab w:val="left" w:pos="5398"/>
          <w:tab w:val="left" w:pos="6974"/>
        </w:tabs>
        <w:spacing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получении</w:t>
      </w:r>
      <w:r>
        <w:tab/>
      </w:r>
      <w:r>
        <w:rPr>
          <w:spacing w:val="-10"/>
        </w:rPr>
        <w:t>0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параметру</w:t>
      </w:r>
      <w:r>
        <w:tab/>
      </w:r>
      <w:r>
        <w:rPr>
          <w:spacing w:val="-2"/>
        </w:rPr>
        <w:t xml:space="preserve">«содержание/решение </w:t>
      </w:r>
      <w:r>
        <w:t>коммуникативной задачи» вся работа/весь ответ оценивается в 0 баллов.</w:t>
      </w:r>
    </w:p>
    <w:p w:rsidR="00BE3193" w:rsidRDefault="006D2670">
      <w:pPr>
        <w:pStyle w:val="a3"/>
        <w:ind w:left="709" w:firstLine="0"/>
        <w:jc w:val="left"/>
      </w:pPr>
      <w:r>
        <w:t>Итоговая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параметрам</w:t>
      </w:r>
      <w:r>
        <w:rPr>
          <w:spacing w:val="-7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составить</w:t>
      </w:r>
      <w:r>
        <w:rPr>
          <w:spacing w:val="-5"/>
        </w:rPr>
        <w:t xml:space="preserve"> 10.</w:t>
      </w:r>
    </w:p>
    <w:p w:rsidR="00BE3193" w:rsidRDefault="006D2670">
      <w:pPr>
        <w:pStyle w:val="a3"/>
        <w:spacing w:before="89" w:line="304" w:lineRule="auto"/>
        <w:ind w:right="151"/>
        <w:jc w:val="left"/>
      </w:pPr>
      <w:r>
        <w:t>Перевод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традиционную</w:t>
      </w:r>
      <w:r>
        <w:rPr>
          <w:spacing w:val="40"/>
        </w:rPr>
        <w:t xml:space="preserve"> </w:t>
      </w:r>
      <w:r>
        <w:t>систему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 следующей предлагаемой шкале:</w:t>
      </w:r>
    </w:p>
    <w:p w:rsidR="00BE3193" w:rsidRDefault="006D267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8–10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7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7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5–6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–4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BE3193" w:rsidRDefault="00BE3193">
      <w:pPr>
        <w:pStyle w:val="a3"/>
        <w:spacing w:before="174"/>
        <w:ind w:left="0" w:firstLine="0"/>
        <w:jc w:val="left"/>
      </w:pPr>
    </w:p>
    <w:p w:rsidR="00BE3193" w:rsidRDefault="006D2670">
      <w:pPr>
        <w:pStyle w:val="1"/>
        <w:ind w:left="1081" w:right="0"/>
        <w:jc w:val="left"/>
      </w:pPr>
      <w:r>
        <w:t>Оценивание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BE3193" w:rsidRDefault="006D2670">
      <w:pPr>
        <w:pStyle w:val="a3"/>
        <w:spacing w:before="262" w:line="304" w:lineRule="auto"/>
        <w:ind w:right="145"/>
      </w:pPr>
      <w:r>
        <w:t>Проекты целесообразно разделять на исследовательские (в них обучающиеся</w:t>
      </w:r>
      <w:r>
        <w:rPr>
          <w:spacing w:val="74"/>
        </w:rPr>
        <w:t xml:space="preserve"> </w:t>
      </w:r>
      <w:r>
        <w:t>ищут</w:t>
      </w:r>
      <w:r>
        <w:rPr>
          <w:spacing w:val="73"/>
        </w:rPr>
        <w:t xml:space="preserve"> </w:t>
      </w:r>
      <w:r>
        <w:t>ответ</w:t>
      </w:r>
      <w:r>
        <w:rPr>
          <w:spacing w:val="74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вопрос</w:t>
      </w:r>
      <w:r>
        <w:rPr>
          <w:spacing w:val="74"/>
        </w:rPr>
        <w:t xml:space="preserve"> </w:t>
      </w:r>
      <w:r>
        <w:t>«почему?»</w:t>
      </w:r>
      <w:r>
        <w:rPr>
          <w:spacing w:val="77"/>
        </w:rPr>
        <w:t xml:space="preserve"> </w:t>
      </w:r>
      <w:r>
        <w:t>либо</w:t>
      </w:r>
      <w:r>
        <w:rPr>
          <w:spacing w:val="75"/>
        </w:rPr>
        <w:t xml:space="preserve"> </w:t>
      </w:r>
      <w:r>
        <w:t>доказывают</w:t>
      </w:r>
      <w:r>
        <w:rPr>
          <w:spacing w:val="76"/>
        </w:rPr>
        <w:t xml:space="preserve"> </w:t>
      </w:r>
      <w:r>
        <w:t>гипотезу) и творческие (в них обучающиеся создают оригинальное творческое произведение, например, пишут лимерик, акростих, создают плакат).</w:t>
      </w:r>
    </w:p>
    <w:p w:rsidR="00BE3193" w:rsidRDefault="006D2670">
      <w:pPr>
        <w:pStyle w:val="a3"/>
        <w:spacing w:before="1" w:line="304" w:lineRule="auto"/>
        <w:ind w:right="146"/>
      </w:pPr>
      <w:r>
        <w:t>Для оценивания проектных работ необходимо учитывать содержание работы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ее</w:t>
      </w:r>
      <w:r>
        <w:rPr>
          <w:spacing w:val="75"/>
        </w:rPr>
        <w:t xml:space="preserve"> </w:t>
      </w:r>
      <w:r>
        <w:t>соответствие</w:t>
      </w:r>
      <w:r>
        <w:rPr>
          <w:spacing w:val="74"/>
        </w:rPr>
        <w:t xml:space="preserve"> </w:t>
      </w:r>
      <w:r>
        <w:t>теме,</w:t>
      </w:r>
      <w:r>
        <w:rPr>
          <w:spacing w:val="73"/>
        </w:rPr>
        <w:t xml:space="preserve"> </w:t>
      </w:r>
      <w:r>
        <w:t>оформление</w:t>
      </w:r>
      <w:r>
        <w:rPr>
          <w:spacing w:val="73"/>
        </w:rPr>
        <w:t xml:space="preserve"> </w:t>
      </w:r>
      <w:r>
        <w:t>работы,</w:t>
      </w:r>
      <w:r>
        <w:rPr>
          <w:spacing w:val="73"/>
        </w:rPr>
        <w:t xml:space="preserve"> </w:t>
      </w:r>
      <w:r>
        <w:t>качество</w:t>
      </w:r>
      <w:r>
        <w:rPr>
          <w:spacing w:val="76"/>
        </w:rPr>
        <w:t xml:space="preserve"> </w:t>
      </w:r>
      <w:r>
        <w:rPr>
          <w:spacing w:val="-2"/>
        </w:rPr>
        <w:t>презентации,</w:t>
      </w:r>
    </w:p>
    <w:p w:rsidR="00BE3193" w:rsidRDefault="00BE3193">
      <w:pPr>
        <w:pStyle w:val="a3"/>
        <w:spacing w:line="304" w:lineRule="auto"/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04" w:lineRule="auto"/>
        <w:ind w:right="147" w:firstLine="0"/>
      </w:pPr>
      <w:r>
        <w:lastRenderedPageBreak/>
        <w:t>качество выступления, взаимодействие со слушателями. Такие критерии применимы как к исследовательским, так и к творческим работам.</w:t>
      </w:r>
    </w:p>
    <w:p w:rsidR="00BE3193" w:rsidRDefault="006D2670">
      <w:pPr>
        <w:pStyle w:val="a3"/>
        <w:spacing w:before="1" w:line="304" w:lineRule="auto"/>
        <w:ind w:right="143"/>
      </w:pPr>
      <w:r>
        <w:t>Для оценивания проектных работ необходимо учитывать содержание работы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3"/>
        </w:rPr>
        <w:t xml:space="preserve"> </w:t>
      </w:r>
      <w:r>
        <w:t>теме,</w:t>
      </w:r>
      <w:r>
        <w:rPr>
          <w:spacing w:val="-14"/>
        </w:rPr>
        <w:t xml:space="preserve"> </w:t>
      </w:r>
      <w:r>
        <w:t>оформление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(письменную</w:t>
      </w:r>
      <w:r>
        <w:rPr>
          <w:spacing w:val="-14"/>
        </w:rPr>
        <w:t xml:space="preserve"> </w:t>
      </w:r>
      <w:r>
        <w:t>речь),</w:t>
      </w:r>
      <w:r>
        <w:rPr>
          <w:spacing w:val="-15"/>
        </w:rPr>
        <w:t xml:space="preserve"> </w:t>
      </w:r>
      <w:r>
        <w:t xml:space="preserve">качество презентации, качество выступления и взаимодействие со слушателями (устную речь). Такие критерии применимы как к исследовательским, так и к творческим </w:t>
      </w:r>
      <w:r>
        <w:rPr>
          <w:spacing w:val="-2"/>
        </w:rPr>
        <w:t>работам.</w:t>
      </w:r>
    </w:p>
    <w:p w:rsidR="00BE3193" w:rsidRDefault="006D2670">
      <w:pPr>
        <w:spacing w:before="120"/>
        <w:ind w:left="414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проектной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</w:t>
      </w:r>
      <w:r>
        <w:rPr>
          <w:i/>
          <w:sz w:val="28"/>
        </w:rPr>
        <w:t>тельской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:rsidR="00BE3193" w:rsidRDefault="00BE3193">
      <w:pPr>
        <w:pStyle w:val="a3"/>
        <w:spacing w:before="9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43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6"/>
              <w:ind w:left="10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Параметры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BE3193">
        <w:trPr>
          <w:trHeight w:val="429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4"/>
                <w:sz w:val="24"/>
              </w:rPr>
              <w:t xml:space="preserve"> речь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BE3193">
        <w:trPr>
          <w:trHeight w:val="2337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:rsidR="00BE3193" w:rsidRDefault="006D267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  <w:p w:rsidR="00BE3193" w:rsidRDefault="006D2670">
            <w:pPr>
              <w:pStyle w:val="TableParagraph"/>
              <w:spacing w:before="41" w:line="276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заявленной теме,</w:t>
            </w:r>
            <w:r>
              <w:rPr>
                <w:spacing w:val="-2"/>
                <w:sz w:val="24"/>
              </w:rPr>
              <w:t xml:space="preserve"> исследовательский/</w:t>
            </w:r>
          </w:p>
          <w:p w:rsidR="00BE3193" w:rsidRDefault="006D2670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самостоятельность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работы соответствует заявленной теме; тема раскрыта полностью с привлечением интересных фактов по теме, приведены результаты самостоятельно проведенного исследования / работа носит творческий характер, не является копией чужого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BE3193">
        <w:trPr>
          <w:trHeight w:val="233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z w:val="24"/>
              </w:rPr>
              <w:t xml:space="preserve"> работы соответствует заявленной теме,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 тема раскрыта не до конца (недостаточное 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уже известная информация, приведены результаты чужих исследований / работа в значительной части воспроизводит чужую творческую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2"/>
                <w:sz w:val="24"/>
              </w:rPr>
              <w:t>у)</w:t>
            </w:r>
          </w:p>
        </w:tc>
      </w:tr>
      <w:tr w:rsidR="00BE3193">
        <w:trPr>
          <w:trHeight w:val="1701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теме;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нет интересных фактов, не представлены результаты исследований (50% работы воспроизводит чужую работу)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не соответствует заявленной теме/заданию (при 0 за этот критерий 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 баллов за всю работу)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E3193">
        <w:trPr>
          <w:trHeight w:val="75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структурных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 работы выстроен логично, присутствуют все структурные элементы работы</w:t>
            </w:r>
          </w:p>
        </w:tc>
      </w:tr>
    </w:tbl>
    <w:p w:rsidR="00BE3193" w:rsidRDefault="00BE3193">
      <w:pPr>
        <w:pStyle w:val="TableParagraph"/>
        <w:spacing w:line="276" w:lineRule="auto"/>
        <w:rPr>
          <w:sz w:val="24"/>
        </w:rPr>
        <w:sectPr w:rsidR="00BE3193">
          <w:pgSz w:w="11910" w:h="16840"/>
          <w:pgMar w:top="1340" w:right="708" w:bottom="1433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065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0" w:line="276" w:lineRule="auto"/>
              <w:ind w:right="328" w:firstLine="0"/>
              <w:rPr>
                <w:sz w:val="24"/>
              </w:rPr>
            </w:pPr>
            <w:r>
              <w:rPr>
                <w:sz w:val="24"/>
              </w:rPr>
              <w:t>для исследовательского проекта: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:rsidR="00BE3193" w:rsidRDefault="006D2670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объект, цель, задачи, методы</w:t>
            </w:r>
          </w:p>
          <w:p w:rsidR="00BE3193" w:rsidRDefault="006D267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результат,</w:t>
            </w:r>
          </w:p>
          <w:p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выводы,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литературы;</w:t>
            </w:r>
          </w:p>
          <w:p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1" w:line="276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для творческого проекта: 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новизна, цель, задачи, методики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:rsidR="00BE3193" w:rsidRDefault="006D2670">
            <w:pPr>
              <w:pStyle w:val="TableParagraph"/>
              <w:spacing w:before="41" w:line="278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практике, список литературы)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вступление/заключение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и/или список литературы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 вступление и заключение, список литературы или 2 любых других структурных элемента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BE3193">
        <w:trPr>
          <w:trHeight w:val="1771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 3 и более структурных элемента работы</w:t>
            </w:r>
          </w:p>
        </w:tc>
      </w:tr>
      <w:tr w:rsidR="00BE3193">
        <w:trPr>
          <w:trHeight w:val="1065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Визуальное </w:t>
            </w:r>
            <w:r>
              <w:rPr>
                <w:b/>
                <w:spacing w:val="-2"/>
                <w:sz w:val="24"/>
              </w:rPr>
              <w:t>оформление</w:t>
            </w:r>
          </w:p>
          <w:p w:rsidR="00BE3193" w:rsidRDefault="006D2670">
            <w:pPr>
              <w:pStyle w:val="TableParagraph"/>
              <w:spacing w:before="41" w:line="276" w:lineRule="auto"/>
              <w:ind w:left="107" w:right="460"/>
              <w:rPr>
                <w:sz w:val="24"/>
              </w:rPr>
            </w:pPr>
            <w:r>
              <w:rPr>
                <w:sz w:val="24"/>
              </w:rPr>
              <w:t>(представление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красиво оформлена, хорошо подобраны цвета фона и шрифта, размер используемого шрифта удобен для восприятия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имеются некоторые недостатки в подборе цвета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некоторых слайдах труден для восприятия</w:t>
            </w:r>
          </w:p>
        </w:tc>
      </w:tr>
      <w:tr w:rsidR="00BE3193">
        <w:trPr>
          <w:trHeight w:val="1382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скудно оформлена, плохо подобраны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цвета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шрифта и/или используемый на слайдах шрифт неудобен для восприятия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суть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BE3193">
        <w:trPr>
          <w:trHeight w:val="1068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46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 и пунктуация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2 грам- матических/лексических и 3 орфографических/ пунктуационных ошибок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4 грам- матических/лексических и 4 орфографических/ пунктуационных ошибок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6 грам- матических/лексических и 6 орфографических/ пунктуационных ошибок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4"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более 6 грам- матических/лексических и 6 орфографических/ пунктуационных ошибок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Выступление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(устная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речь)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382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7" w:line="276" w:lineRule="auto"/>
              <w:ind w:left="107" w:right="4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Представление работы </w:t>
            </w:r>
            <w:r>
              <w:rPr>
                <w:sz w:val="24"/>
              </w:rPr>
              <w:t>(уровень владения материалом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</w:t>
            </w:r>
            <w:r>
              <w:rPr>
                <w:spacing w:val="-2"/>
                <w:sz w:val="24"/>
              </w:rPr>
              <w:t>регламента)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отведенное для представления работы время; текст работы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 от времени с опорой на печатный текст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отведенное для представления работы время, однако текст работы больше читался с листа, чем </w:t>
            </w:r>
            <w:r>
              <w:rPr>
                <w:spacing w:val="-2"/>
                <w:sz w:val="24"/>
              </w:rPr>
              <w:t>рассказывался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представления проектной работы время ИЛИ текст работы полностью читался с листа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текст работы полностью читался с листа</w:t>
            </w:r>
          </w:p>
        </w:tc>
      </w:tr>
      <w:tr w:rsidR="00BE3193">
        <w:trPr>
          <w:trHeight w:val="1382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 речи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понятная аудитории, допущено не более 2 языковых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целом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понятная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аудитории,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 более 4 негрубых языковых ошибок</w:t>
            </w:r>
          </w:p>
        </w:tc>
      </w:tr>
      <w:tr w:rsidR="00BE3193">
        <w:trPr>
          <w:trHeight w:val="201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однако присутствует несколько слов, незнакомых для аудитории, которые затрудняют понимание сказанного, допущено 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2–3 грубые ошибки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бедна лексически, содержит более 6 негрубых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>
        <w:trPr>
          <w:trHeight w:val="1701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понятна: практически все звуки в потоке речи произносятся правильно: не допускаются фонематические ошибки, меняющие значение высказывания; соблюдаются правильный интонационный рисунок и темп речи</w:t>
            </w:r>
          </w:p>
        </w:tc>
      </w:tr>
      <w:tr w:rsidR="00BE3193">
        <w:trPr>
          <w:trHeight w:val="106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целом речь понятна, но присутствуют фонетические (не более 5) или фонематические (не более 2) ошибки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tabs>
                <w:tab w:val="left" w:pos="828"/>
                <w:tab w:val="left" w:pos="1687"/>
                <w:tab w:val="left" w:pos="2176"/>
                <w:tab w:val="left" w:pos="2581"/>
                <w:tab w:val="left" w:pos="4090"/>
                <w:tab w:val="left" w:pos="4303"/>
                <w:tab w:val="left" w:pos="4579"/>
              </w:tabs>
              <w:spacing w:before="56" w:line="276" w:lineRule="auto"/>
              <w:ind w:left="104" w:right="99"/>
              <w:rPr>
                <w:sz w:val="24"/>
              </w:rPr>
            </w:pPr>
            <w:r>
              <w:rPr>
                <w:spacing w:val="-4"/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почти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воспринимается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слух </w:t>
            </w:r>
            <w:r>
              <w:rPr>
                <w:sz w:val="24"/>
              </w:rPr>
              <w:t>из-</w:t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многих</w:t>
            </w:r>
          </w:p>
        </w:tc>
      </w:tr>
    </w:tbl>
    <w:p w:rsidR="00BE3193" w:rsidRDefault="00BE3193">
      <w:pPr>
        <w:pStyle w:val="TableParagraph"/>
        <w:spacing w:line="276" w:lineRule="auto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065"/>
        </w:trPr>
        <w:tc>
          <w:tcPr>
            <w:tcW w:w="3373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звуков и многочисленных (более 5 фонетических или более 2 фонематических)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вопросы)</w:t>
            </w:r>
          </w:p>
        </w:tc>
      </w:tr>
      <w:tr w:rsidR="00BE3193">
        <w:trPr>
          <w:trHeight w:val="1067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618"/>
              <w:rPr>
                <w:b/>
                <w:sz w:val="24"/>
              </w:rPr>
            </w:pPr>
            <w:r>
              <w:rPr>
                <w:b/>
                <w:sz w:val="24"/>
              </w:rPr>
              <w:t>Свобода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владения </w:t>
            </w:r>
            <w:r>
              <w:rPr>
                <w:b/>
                <w:spacing w:val="-2"/>
                <w:sz w:val="24"/>
              </w:rPr>
              <w:t>материалом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все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заданные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аудиторией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вопросы в соответствии с регламентом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4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 дал неполные или неточные 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заданные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аудиторией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tabs>
                <w:tab w:val="left" w:pos="1939"/>
                <w:tab w:val="left" w:pos="2495"/>
                <w:tab w:val="left" w:pos="3618"/>
                <w:tab w:val="left" w:pos="4176"/>
              </w:tabs>
              <w:spacing w:before="54" w:line="27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Выступающий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ответил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 аудитории</w:t>
            </w:r>
          </w:p>
        </w:tc>
      </w:tr>
      <w:tr w:rsidR="00BE3193">
        <w:trPr>
          <w:trHeight w:val="43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6256" w:type="dxa"/>
            <w:gridSpan w:val="2"/>
          </w:tcPr>
          <w:p w:rsidR="00BE3193" w:rsidRDefault="006D2670">
            <w:pPr>
              <w:pStyle w:val="TableParagraph"/>
              <w:spacing w:before="5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</w:tr>
    </w:tbl>
    <w:p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:rsidR="00BE3193" w:rsidRDefault="006D2670">
      <w:pPr>
        <w:pStyle w:val="a3"/>
        <w:spacing w:before="1" w:line="312" w:lineRule="auto"/>
        <w:jc w:val="left"/>
      </w:pP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предлагаем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следующую шкалу оценивания:</w:t>
      </w:r>
    </w:p>
    <w:p w:rsidR="00BE3193" w:rsidRDefault="006D2670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22–26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18–21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балл;</w:t>
      </w:r>
    </w:p>
    <w:p w:rsidR="00BE3193" w:rsidRDefault="006D267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14–17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0–13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sectPr w:rsidR="00BE3193">
      <w:type w:val="continuous"/>
      <w:pgSz w:w="11910" w:h="16840"/>
      <w:pgMar w:top="138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70" w:rsidRDefault="006D2670">
      <w:r>
        <w:separator/>
      </w:r>
    </w:p>
  </w:endnote>
  <w:endnote w:type="continuationSeparator" w:id="0">
    <w:p w:rsidR="006D2670" w:rsidRDefault="006D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193" w:rsidRDefault="006D267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3193" w:rsidRDefault="006D267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0217E">
                            <w:rPr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BE3193" w:rsidRDefault="006D267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0217E">
                      <w:rPr>
                        <w:noProof/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70" w:rsidRDefault="006D2670">
      <w:r>
        <w:separator/>
      </w:r>
    </w:p>
  </w:footnote>
  <w:footnote w:type="continuationSeparator" w:id="0">
    <w:p w:rsidR="006D2670" w:rsidRDefault="006D2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FDB"/>
    <w:multiLevelType w:val="hybridMultilevel"/>
    <w:tmpl w:val="4DB81DB6"/>
    <w:lvl w:ilvl="0" w:tplc="143CC362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8A36C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EBCC95F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D292B49C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6298004C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ACDAC57C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AF0A99BA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0912781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857686DA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" w15:restartNumberingAfterBreak="0">
    <w:nsid w:val="07C12C2C"/>
    <w:multiLevelType w:val="hybridMultilevel"/>
    <w:tmpl w:val="BD68B196"/>
    <w:lvl w:ilvl="0" w:tplc="749CF09E">
      <w:start w:val="5"/>
      <w:numFmt w:val="decimal"/>
      <w:lvlText w:val="%1"/>
      <w:lvlJc w:val="left"/>
      <w:pPr>
        <w:ind w:left="1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7258C4">
      <w:numFmt w:val="bullet"/>
      <w:lvlText w:val="•"/>
      <w:lvlJc w:val="left"/>
      <w:pPr>
        <w:ind w:left="978" w:hanging="357"/>
      </w:pPr>
      <w:rPr>
        <w:rFonts w:hint="default"/>
        <w:lang w:val="ru-RU" w:eastAsia="en-US" w:bidi="ar-SA"/>
      </w:rPr>
    </w:lvl>
    <w:lvl w:ilvl="2" w:tplc="BFBC202C">
      <w:numFmt w:val="bullet"/>
      <w:lvlText w:val="•"/>
      <w:lvlJc w:val="left"/>
      <w:pPr>
        <w:ind w:left="1956" w:hanging="357"/>
      </w:pPr>
      <w:rPr>
        <w:rFonts w:hint="default"/>
        <w:lang w:val="ru-RU" w:eastAsia="en-US" w:bidi="ar-SA"/>
      </w:rPr>
    </w:lvl>
    <w:lvl w:ilvl="3" w:tplc="B2D2C9B2">
      <w:numFmt w:val="bullet"/>
      <w:lvlText w:val="•"/>
      <w:lvlJc w:val="left"/>
      <w:pPr>
        <w:ind w:left="2934" w:hanging="357"/>
      </w:pPr>
      <w:rPr>
        <w:rFonts w:hint="default"/>
        <w:lang w:val="ru-RU" w:eastAsia="en-US" w:bidi="ar-SA"/>
      </w:rPr>
    </w:lvl>
    <w:lvl w:ilvl="4" w:tplc="3E9EB9F8">
      <w:numFmt w:val="bullet"/>
      <w:lvlText w:val="•"/>
      <w:lvlJc w:val="left"/>
      <w:pPr>
        <w:ind w:left="3912" w:hanging="357"/>
      </w:pPr>
      <w:rPr>
        <w:rFonts w:hint="default"/>
        <w:lang w:val="ru-RU" w:eastAsia="en-US" w:bidi="ar-SA"/>
      </w:rPr>
    </w:lvl>
    <w:lvl w:ilvl="5" w:tplc="E4CC0182">
      <w:numFmt w:val="bullet"/>
      <w:lvlText w:val="•"/>
      <w:lvlJc w:val="left"/>
      <w:pPr>
        <w:ind w:left="4890" w:hanging="357"/>
      </w:pPr>
      <w:rPr>
        <w:rFonts w:hint="default"/>
        <w:lang w:val="ru-RU" w:eastAsia="en-US" w:bidi="ar-SA"/>
      </w:rPr>
    </w:lvl>
    <w:lvl w:ilvl="6" w:tplc="119E2646">
      <w:numFmt w:val="bullet"/>
      <w:lvlText w:val="•"/>
      <w:lvlJc w:val="left"/>
      <w:pPr>
        <w:ind w:left="5868" w:hanging="357"/>
      </w:pPr>
      <w:rPr>
        <w:rFonts w:hint="default"/>
        <w:lang w:val="ru-RU" w:eastAsia="en-US" w:bidi="ar-SA"/>
      </w:rPr>
    </w:lvl>
    <w:lvl w:ilvl="7" w:tplc="CCA0D20E">
      <w:numFmt w:val="bullet"/>
      <w:lvlText w:val="•"/>
      <w:lvlJc w:val="left"/>
      <w:pPr>
        <w:ind w:left="6846" w:hanging="357"/>
      </w:pPr>
      <w:rPr>
        <w:rFonts w:hint="default"/>
        <w:lang w:val="ru-RU" w:eastAsia="en-US" w:bidi="ar-SA"/>
      </w:rPr>
    </w:lvl>
    <w:lvl w:ilvl="8" w:tplc="DE0E77B0">
      <w:numFmt w:val="bullet"/>
      <w:lvlText w:val="•"/>
      <w:lvlJc w:val="left"/>
      <w:pPr>
        <w:ind w:left="7825" w:hanging="357"/>
      </w:pPr>
      <w:rPr>
        <w:rFonts w:hint="default"/>
        <w:lang w:val="ru-RU" w:eastAsia="en-US" w:bidi="ar-SA"/>
      </w:rPr>
    </w:lvl>
  </w:abstractNum>
  <w:abstractNum w:abstractNumId="2" w15:restartNumberingAfterBreak="0">
    <w:nsid w:val="0F13113E"/>
    <w:multiLevelType w:val="hybridMultilevel"/>
    <w:tmpl w:val="5A68B5A6"/>
    <w:lvl w:ilvl="0" w:tplc="28C8F54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4B19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EBA02F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8A681A8A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A3E88762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56F2EC48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35F4484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27E28568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4A4832A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54D6187"/>
    <w:multiLevelType w:val="hybridMultilevel"/>
    <w:tmpl w:val="744C1D6E"/>
    <w:lvl w:ilvl="0" w:tplc="4B0CA018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68F1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72024BF2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1E0C4EA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F1363EF2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25603852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F38E38A0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EFEBD38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7E285350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17350055"/>
    <w:multiLevelType w:val="hybridMultilevel"/>
    <w:tmpl w:val="B7C2355A"/>
    <w:lvl w:ilvl="0" w:tplc="4FA28ABA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6AD76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0E6ED80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421A7452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CBF06BD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B9DE1F70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8C2A8C34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39B6679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A6D8572E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5" w15:restartNumberingAfterBreak="0">
    <w:nsid w:val="1E5A1745"/>
    <w:multiLevelType w:val="hybridMultilevel"/>
    <w:tmpl w:val="C25AADD2"/>
    <w:lvl w:ilvl="0" w:tplc="F87EACF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4AD65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4EF439C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B1C8B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C7AA409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3EAB03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7F8D36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F22C8A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4B6A87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1A27300"/>
    <w:multiLevelType w:val="hybridMultilevel"/>
    <w:tmpl w:val="1FFC8D32"/>
    <w:lvl w:ilvl="0" w:tplc="266A252C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D845C2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B322BB66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B024F3EE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B766324E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6A9EA726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0D6E7046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B6D8FF44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56660D3A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2C99149D"/>
    <w:multiLevelType w:val="hybridMultilevel"/>
    <w:tmpl w:val="EF5E776A"/>
    <w:lvl w:ilvl="0" w:tplc="7B8C2B5C">
      <w:numFmt w:val="bullet"/>
      <w:lvlText w:val="–"/>
      <w:lvlJc w:val="left"/>
      <w:pPr>
        <w:ind w:left="1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BEFDBC">
      <w:numFmt w:val="bullet"/>
      <w:lvlText w:val="•"/>
      <w:lvlJc w:val="left"/>
      <w:pPr>
        <w:ind w:left="656" w:hanging="536"/>
      </w:pPr>
      <w:rPr>
        <w:rFonts w:hint="default"/>
        <w:lang w:val="ru-RU" w:eastAsia="en-US" w:bidi="ar-SA"/>
      </w:rPr>
    </w:lvl>
    <w:lvl w:ilvl="2" w:tplc="D5FCA3E0">
      <w:numFmt w:val="bullet"/>
      <w:lvlText w:val="•"/>
      <w:lvlJc w:val="left"/>
      <w:pPr>
        <w:ind w:left="1212" w:hanging="536"/>
      </w:pPr>
      <w:rPr>
        <w:rFonts w:hint="default"/>
        <w:lang w:val="ru-RU" w:eastAsia="en-US" w:bidi="ar-SA"/>
      </w:rPr>
    </w:lvl>
    <w:lvl w:ilvl="3" w:tplc="4DDEC610">
      <w:numFmt w:val="bullet"/>
      <w:lvlText w:val="•"/>
      <w:lvlJc w:val="left"/>
      <w:pPr>
        <w:ind w:left="1768" w:hanging="536"/>
      </w:pPr>
      <w:rPr>
        <w:rFonts w:hint="default"/>
        <w:lang w:val="ru-RU" w:eastAsia="en-US" w:bidi="ar-SA"/>
      </w:rPr>
    </w:lvl>
    <w:lvl w:ilvl="4" w:tplc="0C14C8D6">
      <w:numFmt w:val="bullet"/>
      <w:lvlText w:val="•"/>
      <w:lvlJc w:val="left"/>
      <w:pPr>
        <w:ind w:left="2324" w:hanging="536"/>
      </w:pPr>
      <w:rPr>
        <w:rFonts w:hint="default"/>
        <w:lang w:val="ru-RU" w:eastAsia="en-US" w:bidi="ar-SA"/>
      </w:rPr>
    </w:lvl>
    <w:lvl w:ilvl="5" w:tplc="2DC2CA1A">
      <w:numFmt w:val="bullet"/>
      <w:lvlText w:val="•"/>
      <w:lvlJc w:val="left"/>
      <w:pPr>
        <w:ind w:left="2880" w:hanging="536"/>
      </w:pPr>
      <w:rPr>
        <w:rFonts w:hint="default"/>
        <w:lang w:val="ru-RU" w:eastAsia="en-US" w:bidi="ar-SA"/>
      </w:rPr>
    </w:lvl>
    <w:lvl w:ilvl="6" w:tplc="D8B416B0">
      <w:numFmt w:val="bullet"/>
      <w:lvlText w:val="•"/>
      <w:lvlJc w:val="left"/>
      <w:pPr>
        <w:ind w:left="3436" w:hanging="536"/>
      </w:pPr>
      <w:rPr>
        <w:rFonts w:hint="default"/>
        <w:lang w:val="ru-RU" w:eastAsia="en-US" w:bidi="ar-SA"/>
      </w:rPr>
    </w:lvl>
    <w:lvl w:ilvl="7" w:tplc="DCC4E1FE">
      <w:numFmt w:val="bullet"/>
      <w:lvlText w:val="•"/>
      <w:lvlJc w:val="left"/>
      <w:pPr>
        <w:ind w:left="3992" w:hanging="536"/>
      </w:pPr>
      <w:rPr>
        <w:rFonts w:hint="default"/>
        <w:lang w:val="ru-RU" w:eastAsia="en-US" w:bidi="ar-SA"/>
      </w:rPr>
    </w:lvl>
    <w:lvl w:ilvl="8" w:tplc="81C023D8">
      <w:numFmt w:val="bullet"/>
      <w:lvlText w:val="•"/>
      <w:lvlJc w:val="left"/>
      <w:pPr>
        <w:ind w:left="4548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E732F1E"/>
    <w:multiLevelType w:val="hybridMultilevel"/>
    <w:tmpl w:val="A1D04E86"/>
    <w:lvl w:ilvl="0" w:tplc="FBA6CD04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AC388A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67D24B16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1AA0AF14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ECC760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217A894E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1FB014C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7C146E1A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5130FB6E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9" w15:restartNumberingAfterBreak="0">
    <w:nsid w:val="3AE80551"/>
    <w:multiLevelType w:val="hybridMultilevel"/>
    <w:tmpl w:val="4982803E"/>
    <w:lvl w:ilvl="0" w:tplc="2D0439A0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D2A8A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9634C9F2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3400E2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3F42348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FE3AA4A6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6321446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5B2245C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624203FA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0C346E3"/>
    <w:multiLevelType w:val="hybridMultilevel"/>
    <w:tmpl w:val="7B3C18F8"/>
    <w:lvl w:ilvl="0" w:tplc="50FAEAB6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AC3BA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6E62376E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49A41DC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EABA7198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43EE832E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1EECBCEE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7865F2E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01AA13AC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466E3DBB"/>
    <w:multiLevelType w:val="hybridMultilevel"/>
    <w:tmpl w:val="D2349888"/>
    <w:lvl w:ilvl="0" w:tplc="3FE223CE">
      <w:numFmt w:val="bullet"/>
      <w:lvlText w:val="–"/>
      <w:lvlJc w:val="left"/>
      <w:pPr>
        <w:ind w:left="0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A8314E">
      <w:numFmt w:val="bullet"/>
      <w:lvlText w:val="•"/>
      <w:lvlJc w:val="left"/>
      <w:pPr>
        <w:ind w:left="580" w:hanging="531"/>
      </w:pPr>
      <w:rPr>
        <w:rFonts w:hint="default"/>
        <w:lang w:val="ru-RU" w:eastAsia="en-US" w:bidi="ar-SA"/>
      </w:rPr>
    </w:lvl>
    <w:lvl w:ilvl="2" w:tplc="FF249D3C">
      <w:numFmt w:val="bullet"/>
      <w:lvlText w:val="•"/>
      <w:lvlJc w:val="left"/>
      <w:pPr>
        <w:ind w:left="1160" w:hanging="531"/>
      </w:pPr>
      <w:rPr>
        <w:rFonts w:hint="default"/>
        <w:lang w:val="ru-RU" w:eastAsia="en-US" w:bidi="ar-SA"/>
      </w:rPr>
    </w:lvl>
    <w:lvl w:ilvl="3" w:tplc="B61852A0">
      <w:numFmt w:val="bullet"/>
      <w:lvlText w:val="•"/>
      <w:lvlJc w:val="left"/>
      <w:pPr>
        <w:ind w:left="1740" w:hanging="531"/>
      </w:pPr>
      <w:rPr>
        <w:rFonts w:hint="default"/>
        <w:lang w:val="ru-RU" w:eastAsia="en-US" w:bidi="ar-SA"/>
      </w:rPr>
    </w:lvl>
    <w:lvl w:ilvl="4" w:tplc="1D50E2CA">
      <w:numFmt w:val="bullet"/>
      <w:lvlText w:val="•"/>
      <w:lvlJc w:val="left"/>
      <w:pPr>
        <w:ind w:left="2321" w:hanging="531"/>
      </w:pPr>
      <w:rPr>
        <w:rFonts w:hint="default"/>
        <w:lang w:val="ru-RU" w:eastAsia="en-US" w:bidi="ar-SA"/>
      </w:rPr>
    </w:lvl>
    <w:lvl w:ilvl="5" w:tplc="0C50B50C">
      <w:numFmt w:val="bullet"/>
      <w:lvlText w:val="•"/>
      <w:lvlJc w:val="left"/>
      <w:pPr>
        <w:ind w:left="2901" w:hanging="531"/>
      </w:pPr>
      <w:rPr>
        <w:rFonts w:hint="default"/>
        <w:lang w:val="ru-RU" w:eastAsia="en-US" w:bidi="ar-SA"/>
      </w:rPr>
    </w:lvl>
    <w:lvl w:ilvl="6" w:tplc="2CBA2FDC">
      <w:numFmt w:val="bullet"/>
      <w:lvlText w:val="•"/>
      <w:lvlJc w:val="left"/>
      <w:pPr>
        <w:ind w:left="3481" w:hanging="531"/>
      </w:pPr>
      <w:rPr>
        <w:rFonts w:hint="default"/>
        <w:lang w:val="ru-RU" w:eastAsia="en-US" w:bidi="ar-SA"/>
      </w:rPr>
    </w:lvl>
    <w:lvl w:ilvl="7" w:tplc="8D9294CC">
      <w:numFmt w:val="bullet"/>
      <w:lvlText w:val="•"/>
      <w:lvlJc w:val="left"/>
      <w:pPr>
        <w:ind w:left="4062" w:hanging="531"/>
      </w:pPr>
      <w:rPr>
        <w:rFonts w:hint="default"/>
        <w:lang w:val="ru-RU" w:eastAsia="en-US" w:bidi="ar-SA"/>
      </w:rPr>
    </w:lvl>
    <w:lvl w:ilvl="8" w:tplc="BD66981E">
      <w:numFmt w:val="bullet"/>
      <w:lvlText w:val="•"/>
      <w:lvlJc w:val="left"/>
      <w:pPr>
        <w:ind w:left="4642" w:hanging="531"/>
      </w:pPr>
      <w:rPr>
        <w:rFonts w:hint="default"/>
        <w:lang w:val="ru-RU" w:eastAsia="en-US" w:bidi="ar-SA"/>
      </w:rPr>
    </w:lvl>
  </w:abstractNum>
  <w:abstractNum w:abstractNumId="12" w15:restartNumberingAfterBreak="0">
    <w:nsid w:val="50725BAC"/>
    <w:multiLevelType w:val="hybridMultilevel"/>
    <w:tmpl w:val="4B682A98"/>
    <w:lvl w:ilvl="0" w:tplc="79065DF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4680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B107952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C6F4097C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8A227A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E81C3474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B3264FD0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45982C56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2ABE295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13" w15:restartNumberingAfterBreak="0">
    <w:nsid w:val="61C46964"/>
    <w:multiLevelType w:val="hybridMultilevel"/>
    <w:tmpl w:val="E982C3C2"/>
    <w:lvl w:ilvl="0" w:tplc="A2E47F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C6280">
      <w:numFmt w:val="bullet"/>
      <w:lvlText w:val="•"/>
      <w:lvlJc w:val="left"/>
      <w:pPr>
        <w:ind w:left="426" w:hanging="180"/>
      </w:pPr>
      <w:rPr>
        <w:rFonts w:hint="default"/>
        <w:lang w:val="ru-RU" w:eastAsia="en-US" w:bidi="ar-SA"/>
      </w:rPr>
    </w:lvl>
    <w:lvl w:ilvl="2" w:tplc="344EEC6C">
      <w:numFmt w:val="bullet"/>
      <w:lvlText w:val="•"/>
      <w:lvlJc w:val="left"/>
      <w:pPr>
        <w:ind w:left="752" w:hanging="180"/>
      </w:pPr>
      <w:rPr>
        <w:rFonts w:hint="default"/>
        <w:lang w:val="ru-RU" w:eastAsia="en-US" w:bidi="ar-SA"/>
      </w:rPr>
    </w:lvl>
    <w:lvl w:ilvl="3" w:tplc="9C9440A4">
      <w:numFmt w:val="bullet"/>
      <w:lvlText w:val="•"/>
      <w:lvlJc w:val="left"/>
      <w:pPr>
        <w:ind w:left="1078" w:hanging="180"/>
      </w:pPr>
      <w:rPr>
        <w:rFonts w:hint="default"/>
        <w:lang w:val="ru-RU" w:eastAsia="en-US" w:bidi="ar-SA"/>
      </w:rPr>
    </w:lvl>
    <w:lvl w:ilvl="4" w:tplc="51C6A396">
      <w:numFmt w:val="bullet"/>
      <w:lvlText w:val="•"/>
      <w:lvlJc w:val="left"/>
      <w:pPr>
        <w:ind w:left="1405" w:hanging="180"/>
      </w:pPr>
      <w:rPr>
        <w:rFonts w:hint="default"/>
        <w:lang w:val="ru-RU" w:eastAsia="en-US" w:bidi="ar-SA"/>
      </w:rPr>
    </w:lvl>
    <w:lvl w:ilvl="5" w:tplc="4F3AED58">
      <w:numFmt w:val="bullet"/>
      <w:lvlText w:val="•"/>
      <w:lvlJc w:val="left"/>
      <w:pPr>
        <w:ind w:left="1731" w:hanging="180"/>
      </w:pPr>
      <w:rPr>
        <w:rFonts w:hint="default"/>
        <w:lang w:val="ru-RU" w:eastAsia="en-US" w:bidi="ar-SA"/>
      </w:rPr>
    </w:lvl>
    <w:lvl w:ilvl="6" w:tplc="E1F2A5AA">
      <w:numFmt w:val="bullet"/>
      <w:lvlText w:val="•"/>
      <w:lvlJc w:val="left"/>
      <w:pPr>
        <w:ind w:left="2057" w:hanging="180"/>
      </w:pPr>
      <w:rPr>
        <w:rFonts w:hint="default"/>
        <w:lang w:val="ru-RU" w:eastAsia="en-US" w:bidi="ar-SA"/>
      </w:rPr>
    </w:lvl>
    <w:lvl w:ilvl="7" w:tplc="17F8C7A0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8" w:tplc="B9428B36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3C53CA0"/>
    <w:multiLevelType w:val="hybridMultilevel"/>
    <w:tmpl w:val="0570FA14"/>
    <w:lvl w:ilvl="0" w:tplc="5720F37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7043DA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A30744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5D0414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C0E24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D62D1A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4A227B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5EE3B8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AC650A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64B242C2"/>
    <w:multiLevelType w:val="hybridMultilevel"/>
    <w:tmpl w:val="B0321F58"/>
    <w:lvl w:ilvl="0" w:tplc="F16ED130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6F1CA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79285FD8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7E4CC8D6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3BA3406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599406C8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8B722770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57C6E3D4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E2A67822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65610BC9"/>
    <w:multiLevelType w:val="hybridMultilevel"/>
    <w:tmpl w:val="7AA0DD3A"/>
    <w:lvl w:ilvl="0" w:tplc="9A68F3EE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48488A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4760AFB8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956E4998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A4AC06A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D4AA1D74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4FF4CE10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D108D6E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227C69D8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7" w15:restartNumberingAfterBreak="0">
    <w:nsid w:val="71DD76E4"/>
    <w:multiLevelType w:val="hybridMultilevel"/>
    <w:tmpl w:val="AA121FFE"/>
    <w:lvl w:ilvl="0" w:tplc="C69A9C8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B22E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97CFEE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7E0C9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0124D9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F2290C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D4A837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DDC2022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85E41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76223982"/>
    <w:multiLevelType w:val="hybridMultilevel"/>
    <w:tmpl w:val="CC3CCB88"/>
    <w:lvl w:ilvl="0" w:tplc="A4969966">
      <w:numFmt w:val="bullet"/>
      <w:lvlText w:val="–"/>
      <w:lvlJc w:val="left"/>
      <w:pPr>
        <w:ind w:left="14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FC4E">
      <w:start w:val="1"/>
      <w:numFmt w:val="decimal"/>
      <w:lvlText w:val="%2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CF2D8B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A3CC7820">
      <w:numFmt w:val="bullet"/>
      <w:lvlText w:val="•"/>
      <w:lvlJc w:val="left"/>
      <w:pPr>
        <w:ind w:left="2465" w:hanging="286"/>
      </w:pPr>
      <w:rPr>
        <w:rFonts w:hint="default"/>
        <w:lang w:val="ru-RU" w:eastAsia="en-US" w:bidi="ar-SA"/>
      </w:rPr>
    </w:lvl>
    <w:lvl w:ilvl="4" w:tplc="C99E5FDE">
      <w:numFmt w:val="bullet"/>
      <w:lvlText w:val="•"/>
      <w:lvlJc w:val="left"/>
      <w:pPr>
        <w:ind w:left="3510" w:hanging="286"/>
      </w:pPr>
      <w:rPr>
        <w:rFonts w:hint="default"/>
        <w:lang w:val="ru-RU" w:eastAsia="en-US" w:bidi="ar-SA"/>
      </w:rPr>
    </w:lvl>
    <w:lvl w:ilvl="5" w:tplc="206053F0">
      <w:numFmt w:val="bullet"/>
      <w:lvlText w:val="•"/>
      <w:lvlJc w:val="left"/>
      <w:pPr>
        <w:ind w:left="4555" w:hanging="286"/>
      </w:pPr>
      <w:rPr>
        <w:rFonts w:hint="default"/>
        <w:lang w:val="ru-RU" w:eastAsia="en-US" w:bidi="ar-SA"/>
      </w:rPr>
    </w:lvl>
    <w:lvl w:ilvl="6" w:tplc="A28A19BC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7" w:tplc="930C9A12">
      <w:numFmt w:val="bullet"/>
      <w:lvlText w:val="•"/>
      <w:lvlJc w:val="left"/>
      <w:pPr>
        <w:ind w:left="6645" w:hanging="286"/>
      </w:pPr>
      <w:rPr>
        <w:rFonts w:hint="default"/>
        <w:lang w:val="ru-RU" w:eastAsia="en-US" w:bidi="ar-SA"/>
      </w:rPr>
    </w:lvl>
    <w:lvl w:ilvl="8" w:tplc="41F81B8A">
      <w:numFmt w:val="bullet"/>
      <w:lvlText w:val="•"/>
      <w:lvlJc w:val="left"/>
      <w:pPr>
        <w:ind w:left="769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7216C00"/>
    <w:multiLevelType w:val="hybridMultilevel"/>
    <w:tmpl w:val="0E76FF68"/>
    <w:lvl w:ilvl="0" w:tplc="C2467064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A5BA4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046C07A6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A8F094A8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6424D2A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D9343A10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FCD05C0C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D26ACE2A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BBCAECFA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20" w15:restartNumberingAfterBreak="0">
    <w:nsid w:val="77890879"/>
    <w:multiLevelType w:val="hybridMultilevel"/>
    <w:tmpl w:val="6FC4517C"/>
    <w:lvl w:ilvl="0" w:tplc="5D8AD91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7E2B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E017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3EF41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4B68536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98648A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95804C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124D7F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7967A1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77F66C41"/>
    <w:multiLevelType w:val="hybridMultilevel"/>
    <w:tmpl w:val="817AB382"/>
    <w:lvl w:ilvl="0" w:tplc="2998F30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89B2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0EC5C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C0C44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60EF1DC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BF466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BAAA14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FD80EB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634D28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7DA62F4E"/>
    <w:multiLevelType w:val="hybridMultilevel"/>
    <w:tmpl w:val="24DA2CEA"/>
    <w:lvl w:ilvl="0" w:tplc="7522092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228FA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72AB61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1F4AB57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2D30DBCA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88187B22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4BFC71A8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D00E5B40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D10FD74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19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8"/>
  </w:num>
  <w:num w:numId="12">
    <w:abstractNumId w:val="6"/>
  </w:num>
  <w:num w:numId="13">
    <w:abstractNumId w:val="20"/>
  </w:num>
  <w:num w:numId="14">
    <w:abstractNumId w:val="11"/>
  </w:num>
  <w:num w:numId="15">
    <w:abstractNumId w:val="4"/>
  </w:num>
  <w:num w:numId="16">
    <w:abstractNumId w:val="0"/>
  </w:num>
  <w:num w:numId="17">
    <w:abstractNumId w:val="16"/>
  </w:num>
  <w:num w:numId="18">
    <w:abstractNumId w:val="18"/>
  </w:num>
  <w:num w:numId="19">
    <w:abstractNumId w:val="21"/>
  </w:num>
  <w:num w:numId="20">
    <w:abstractNumId w:val="1"/>
  </w:num>
  <w:num w:numId="21">
    <w:abstractNumId w:val="5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3193"/>
    <w:rsid w:val="0040217E"/>
    <w:rsid w:val="006D2670"/>
    <w:rsid w:val="00BE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E87A"/>
  <w15:docId w15:val="{50A0084F-824E-400F-817D-E2710DEE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 w:right="14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r-inostrannyj-yazyk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dsoo.ru/mr-inostrannyj-yazy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mr-inostrannyj-yazy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7526</Words>
  <Characters>42902</Characters>
  <Application>Microsoft Office Word</Application>
  <DocSecurity>0</DocSecurity>
  <Lines>357</Lines>
  <Paragraphs>100</Paragraphs>
  <ScaleCrop>false</ScaleCrop>
  <Company>SPecialiST RePack</Company>
  <LinksUpToDate>false</LinksUpToDate>
  <CharactersWithSpaces>50328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User</cp:lastModifiedBy>
  <cp:revision>3</cp:revision>
  <dcterms:created xsi:type="dcterms:W3CDTF">2025-08-16T17:05:00Z</dcterms:created>
  <dcterms:modified xsi:type="dcterms:W3CDTF">2025-08-16T17:07:00Z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